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337E6" w14:textId="6DE9E8E9" w:rsidR="008629A9" w:rsidRDefault="008629A9" w:rsidP="00DF498E">
      <w:pPr>
        <w:rPr>
          <w:rFonts w:ascii="Arial" w:eastAsiaTheme="minorEastAsia" w:hAnsi="Arial" w:cs="Arial"/>
          <w:spacing w:val="15"/>
          <w:sz w:val="28"/>
          <w:szCs w:val="28"/>
        </w:rPr>
      </w:pPr>
      <w:bookmarkStart w:id="0" w:name="_Hlk181876921"/>
      <w:r>
        <w:rPr>
          <w:noProof/>
          <w:lang w:eastAsia="pl-PL"/>
        </w:rPr>
        <w:drawing>
          <wp:inline distT="0" distB="0" distL="0" distR="0" wp14:anchorId="4199334C" wp14:editId="2D51BFCE">
            <wp:extent cx="5760720" cy="794385"/>
            <wp:effectExtent l="0" t="0" r="0" b="5715"/>
            <wp:docPr id="201727802" name="Obraz 1" descr="Poziome zestawienie logotypów. &#10;Z lewej strony logotyp Fundusze Europejskie dla Rozwoju Społecznego. Znak graficzny zbudowany z układu trzech połączonych gwiazd w kolorach: biały, żółty i czerwony, na tle trapezu. Na środku logotyp Rzeczpospolita Polska. Znak graficzny odzwierciedla biało-czerwoną flagę Polski. Z prawej strony logotyp Dofinansowane przez Unię Europejską. Znak graficzny odzwierciedla flagę Unii Europejskiej. Niebieski prostokąt na środku którego, żółte gwiazdy tworzą okrą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27802" name="Obraz 1" descr="Poziome zestawienie logotypów. &#10;Z lewej strony logotyp Fundusze Europejskie dla Rozwoju Społecznego. Znak graficzny zbudowany z układu trzech połączonych gwiazd w kolorach: biały, żółty i czerwony, na tle trapezu. Na środku logotyp Rzeczpospolita Polska. Znak graficzny odzwierciedla biało-czerwoną flagę Polski. Z prawej strony logotyp Dofinansowane przez Unię Europejską. Znak graficzny odzwierciedla flagę Unii Europejskiej. Niebieski prostokąt na środku którego, żółte gwiazdy tworzą okrąg.&#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794385"/>
                    </a:xfrm>
                    <a:prstGeom prst="rect">
                      <a:avLst/>
                    </a:prstGeom>
                  </pic:spPr>
                </pic:pic>
              </a:graphicData>
            </a:graphic>
          </wp:inline>
        </w:drawing>
      </w:r>
    </w:p>
    <w:p w14:paraId="383A2223" w14:textId="33717FDE" w:rsidR="00EA65EA" w:rsidRPr="005077ED" w:rsidRDefault="00876061" w:rsidP="00DF498E">
      <w:pPr>
        <w:rPr>
          <w:rFonts w:ascii="Arial" w:eastAsiaTheme="minorEastAsia" w:hAnsi="Arial" w:cs="Arial"/>
          <w:spacing w:val="15"/>
          <w:sz w:val="28"/>
          <w:szCs w:val="28"/>
        </w:rPr>
      </w:pPr>
      <w:r w:rsidRPr="005077ED">
        <w:rPr>
          <w:rFonts w:ascii="Arial" w:eastAsiaTheme="minorEastAsia" w:hAnsi="Arial" w:cs="Arial"/>
          <w:spacing w:val="15"/>
          <w:sz w:val="28"/>
          <w:szCs w:val="28"/>
        </w:rPr>
        <w:t>Załącznik nr 2</w:t>
      </w:r>
      <w:r w:rsidR="00981891" w:rsidRPr="005077ED">
        <w:rPr>
          <w:rFonts w:ascii="Arial" w:eastAsiaTheme="minorEastAsia" w:hAnsi="Arial" w:cs="Arial"/>
          <w:spacing w:val="15"/>
          <w:sz w:val="28"/>
          <w:szCs w:val="28"/>
        </w:rPr>
        <w:t xml:space="preserve"> do </w:t>
      </w:r>
      <w:r w:rsidR="005A5FB9" w:rsidRPr="005077ED">
        <w:rPr>
          <w:rFonts w:ascii="Arial" w:eastAsiaTheme="minorEastAsia" w:hAnsi="Arial" w:cs="Arial"/>
          <w:spacing w:val="15"/>
          <w:sz w:val="28"/>
          <w:szCs w:val="28"/>
        </w:rPr>
        <w:t>Regulaminu rekrutacji i uczestnictwa w projekcie</w:t>
      </w:r>
      <w:r w:rsidR="00BF4F2B" w:rsidRPr="005077ED">
        <w:rPr>
          <w:rFonts w:ascii="Arial" w:eastAsiaTheme="minorEastAsia" w:hAnsi="Arial" w:cs="Arial"/>
          <w:spacing w:val="15"/>
          <w:sz w:val="28"/>
          <w:szCs w:val="28"/>
        </w:rPr>
        <w:t xml:space="preserve"> pn.</w:t>
      </w:r>
      <w:r w:rsidR="00E556E4" w:rsidRPr="005077ED">
        <w:rPr>
          <w:rFonts w:ascii="Arial" w:eastAsiaTheme="minorEastAsia" w:hAnsi="Arial" w:cs="Arial"/>
          <w:spacing w:val="15"/>
          <w:sz w:val="28"/>
          <w:szCs w:val="28"/>
        </w:rPr>
        <w:t xml:space="preserve"> </w:t>
      </w:r>
      <w:bookmarkStart w:id="1" w:name="_Hlk180653368"/>
      <w:r w:rsidR="00E556E4" w:rsidRPr="005077ED">
        <w:rPr>
          <w:rFonts w:ascii="Arial" w:eastAsiaTheme="minorEastAsia" w:hAnsi="Arial" w:cs="Arial"/>
          <w:spacing w:val="15"/>
          <w:sz w:val="28"/>
          <w:szCs w:val="28"/>
        </w:rPr>
        <w:t>„Kompetencje dorosłych dla rynku pracy i nowoczesnej gospodarki – sektor ochrony zdrowia”</w:t>
      </w:r>
      <w:bookmarkEnd w:id="0"/>
      <w:bookmarkEnd w:id="1"/>
    </w:p>
    <w:p w14:paraId="7CBF7A26" w14:textId="3F0700DD" w:rsidR="00DF498E" w:rsidRPr="005077ED" w:rsidRDefault="00DF498E" w:rsidP="00DF498E">
      <w:pPr>
        <w:pStyle w:val="Podtytu"/>
        <w:numPr>
          <w:ilvl w:val="0"/>
          <w:numId w:val="0"/>
        </w:numPr>
        <w:spacing w:after="360"/>
        <w:rPr>
          <w:rFonts w:ascii="Arial" w:hAnsi="Arial" w:cs="Arial"/>
          <w:bCs/>
          <w:color w:val="auto"/>
          <w:sz w:val="28"/>
          <w:szCs w:val="28"/>
        </w:rPr>
      </w:pPr>
      <w:r w:rsidRPr="005077ED">
        <w:rPr>
          <w:rFonts w:ascii="Arial" w:hAnsi="Arial" w:cs="Arial"/>
          <w:bCs/>
          <w:color w:val="auto"/>
          <w:sz w:val="28"/>
          <w:szCs w:val="28"/>
        </w:rPr>
        <w:t xml:space="preserve">Projekt pn. „Kompetencje dorosłych dla rynku pracy i nowoczesnej gospodarki – sektor ochrony zdrowia” (nr </w:t>
      </w:r>
      <w:bookmarkStart w:id="2" w:name="_Hlk181091313"/>
      <w:r w:rsidRPr="005077ED">
        <w:rPr>
          <w:rFonts w:ascii="Arial" w:hAnsi="Arial" w:cs="Arial"/>
          <w:bCs/>
          <w:color w:val="auto"/>
          <w:sz w:val="28"/>
          <w:szCs w:val="28"/>
        </w:rPr>
        <w:t>FERS.01.05-IP.08-0460/23</w:t>
      </w:r>
      <w:bookmarkEnd w:id="2"/>
      <w:r w:rsidRPr="005077ED">
        <w:rPr>
          <w:rFonts w:ascii="Arial" w:hAnsi="Arial" w:cs="Arial"/>
          <w:bCs/>
          <w:color w:val="auto"/>
          <w:sz w:val="28"/>
          <w:szCs w:val="28"/>
        </w:rPr>
        <w:t>) dofinansowany ze środków Unii Europejskiej w ramach programu Fundusze Europejskie dla Rozwoju Społecznego 2021-2027 współfinansowanego ze środków Europejskiego Funduszu Społecznego Plus.</w:t>
      </w:r>
    </w:p>
    <w:p w14:paraId="0C5E9820" w14:textId="0854CC9C" w:rsidR="00AB5294" w:rsidRPr="005077ED" w:rsidRDefault="00981891" w:rsidP="00DF498E">
      <w:pPr>
        <w:pStyle w:val="Nagwek2"/>
        <w:spacing w:before="240" w:after="360"/>
        <w:jc w:val="center"/>
        <w:rPr>
          <w:rFonts w:ascii="Arial" w:hAnsi="Arial" w:cs="Arial"/>
          <w:b/>
          <w:bCs/>
          <w:color w:val="auto"/>
          <w:sz w:val="24"/>
          <w:szCs w:val="24"/>
        </w:rPr>
      </w:pPr>
      <w:r w:rsidRPr="005077ED">
        <w:rPr>
          <w:rFonts w:ascii="Arial" w:hAnsi="Arial" w:cs="Arial"/>
          <w:b/>
          <w:bCs/>
          <w:color w:val="auto"/>
          <w:sz w:val="24"/>
          <w:szCs w:val="24"/>
        </w:rPr>
        <w:t>UMOWA</w:t>
      </w:r>
      <w:r w:rsidR="00AB5294" w:rsidRPr="005077ED">
        <w:rPr>
          <w:rFonts w:ascii="Arial" w:hAnsi="Arial" w:cs="Arial"/>
          <w:b/>
          <w:bCs/>
          <w:color w:val="auto"/>
          <w:sz w:val="24"/>
          <w:szCs w:val="24"/>
        </w:rPr>
        <w:t xml:space="preserve"> na realizację kursu</w:t>
      </w:r>
      <w:r w:rsidR="007037D0" w:rsidRPr="005077ED">
        <w:rPr>
          <w:rFonts w:ascii="Arial" w:hAnsi="Arial" w:cs="Arial"/>
          <w:b/>
          <w:bCs/>
          <w:color w:val="auto"/>
          <w:sz w:val="24"/>
          <w:szCs w:val="24"/>
        </w:rPr>
        <w:t xml:space="preserve"> nr </w:t>
      </w:r>
      <w:r w:rsidR="00F810FD" w:rsidRPr="005077ED">
        <w:rPr>
          <w:rFonts w:ascii="Arial" w:hAnsi="Arial" w:cs="Arial"/>
          <w:b/>
          <w:bCs/>
          <w:color w:val="auto"/>
          <w:sz w:val="24"/>
          <w:szCs w:val="24"/>
        </w:rPr>
        <w:t>numer/RKKD/znak kursu/rok</w:t>
      </w:r>
    </w:p>
    <w:p w14:paraId="2D10671C" w14:textId="4A7A654C" w:rsidR="00981891" w:rsidRPr="005077ED" w:rsidRDefault="00DF498E" w:rsidP="00D82AB8">
      <w:pPr>
        <w:rPr>
          <w:rFonts w:ascii="Arial" w:hAnsi="Arial" w:cs="Arial"/>
          <w:sz w:val="24"/>
          <w:szCs w:val="24"/>
        </w:rPr>
      </w:pPr>
      <w:r w:rsidRPr="005077ED">
        <w:rPr>
          <w:rFonts w:ascii="Arial" w:hAnsi="Arial" w:cs="Arial"/>
          <w:sz w:val="24"/>
          <w:szCs w:val="24"/>
        </w:rPr>
        <w:t xml:space="preserve">zawarta </w:t>
      </w:r>
      <w:r w:rsidR="00981891" w:rsidRPr="005077ED">
        <w:rPr>
          <w:rFonts w:ascii="Arial" w:hAnsi="Arial" w:cs="Arial"/>
          <w:sz w:val="24"/>
          <w:szCs w:val="24"/>
        </w:rPr>
        <w:t>pomiędzy:</w:t>
      </w:r>
    </w:p>
    <w:p w14:paraId="27778FBD" w14:textId="549A9A94" w:rsidR="0094048F" w:rsidRPr="005077ED" w:rsidRDefault="0065487F" w:rsidP="00D82AB8">
      <w:pPr>
        <w:tabs>
          <w:tab w:val="left" w:pos="0"/>
        </w:tabs>
        <w:spacing w:after="120"/>
        <w:rPr>
          <w:rFonts w:ascii="Arial" w:hAnsi="Arial" w:cs="Arial"/>
          <w:sz w:val="24"/>
          <w:szCs w:val="24"/>
        </w:rPr>
      </w:pPr>
      <w:r w:rsidRPr="005077ED">
        <w:rPr>
          <w:rFonts w:ascii="Arial" w:hAnsi="Arial" w:cs="Arial"/>
          <w:sz w:val="24"/>
          <w:szCs w:val="24"/>
        </w:rPr>
        <w:t>Uczelnią Łazarskiego w Warszawie z siedzibą w Warszawie (02-662), ul. Świeradowska 43, NIP 527-02-09-936, REGON 010286164 wpisaną do Ewidencji Uczelni Niepublicznych, prowadzonej przez Ministra Nauki i Szkolnictwa Wyższego pod nr 22, reprezentowaną przez</w:t>
      </w:r>
      <w:r w:rsidR="007A312A">
        <w:rPr>
          <w:rFonts w:ascii="Arial" w:hAnsi="Arial" w:cs="Arial"/>
          <w:sz w:val="24"/>
          <w:szCs w:val="24"/>
        </w:rPr>
        <w:t xml:space="preserve"> Iwonę Małecką – działającą na podstawie pełnomocnictwa udzielonego przez Prezydenta Uczelni</w:t>
      </w:r>
      <w:r w:rsidRPr="00A6763F">
        <w:rPr>
          <w:rFonts w:ascii="Arial" w:hAnsi="Arial" w:cs="Arial"/>
          <w:sz w:val="24"/>
          <w:szCs w:val="24"/>
        </w:rPr>
        <w:t>,</w:t>
      </w:r>
      <w:r w:rsidRPr="005077ED">
        <w:rPr>
          <w:rFonts w:ascii="Arial" w:hAnsi="Arial" w:cs="Arial"/>
          <w:sz w:val="24"/>
          <w:szCs w:val="24"/>
        </w:rPr>
        <w:t xml:space="preserve"> zwaną dalej „Uczelnią”</w:t>
      </w:r>
    </w:p>
    <w:p w14:paraId="4F1ABDF3" w14:textId="77777777" w:rsidR="00981891" w:rsidRPr="005077ED" w:rsidRDefault="00981891" w:rsidP="00D82AB8">
      <w:pPr>
        <w:pStyle w:val="Akapitzlist"/>
        <w:tabs>
          <w:tab w:val="left" w:pos="0"/>
        </w:tabs>
        <w:ind w:left="0"/>
        <w:rPr>
          <w:rFonts w:ascii="Arial" w:hAnsi="Arial" w:cs="Arial"/>
          <w:sz w:val="24"/>
          <w:szCs w:val="24"/>
        </w:rPr>
      </w:pPr>
      <w:r w:rsidRPr="005077ED">
        <w:rPr>
          <w:rFonts w:ascii="Arial" w:hAnsi="Arial" w:cs="Arial"/>
          <w:sz w:val="24"/>
          <w:szCs w:val="24"/>
        </w:rPr>
        <w:t>a</w:t>
      </w:r>
    </w:p>
    <w:p w14:paraId="4FF5FFB3" w14:textId="554D9734" w:rsidR="00214F63" w:rsidRPr="005077ED" w:rsidRDefault="00981891" w:rsidP="00424A3A">
      <w:pPr>
        <w:spacing w:after="0"/>
        <w:rPr>
          <w:rFonts w:ascii="Arial" w:hAnsi="Arial" w:cs="Arial"/>
          <w:b/>
          <w:i/>
          <w:sz w:val="24"/>
          <w:szCs w:val="24"/>
        </w:rPr>
      </w:pPr>
      <w:r w:rsidRPr="005077ED">
        <w:rPr>
          <w:rFonts w:ascii="Arial" w:hAnsi="Arial" w:cs="Arial"/>
          <w:sz w:val="24"/>
          <w:szCs w:val="24"/>
        </w:rPr>
        <w:t>Panią/Panem</w:t>
      </w:r>
      <w:r w:rsidRPr="005077ED">
        <w:rPr>
          <w:rFonts w:ascii="Arial" w:hAnsi="Arial" w:cs="Arial"/>
          <w:b/>
          <w:sz w:val="24"/>
          <w:szCs w:val="24"/>
        </w:rPr>
        <w:t xml:space="preserve"> </w:t>
      </w:r>
      <w:r w:rsidR="00214F63" w:rsidRPr="005077ED">
        <w:rPr>
          <w:rFonts w:ascii="Arial" w:hAnsi="Arial" w:cs="Arial"/>
          <w:sz w:val="24"/>
          <w:szCs w:val="24"/>
        </w:rPr>
        <w:t>…………………………………………</w:t>
      </w:r>
      <w:r w:rsidR="001F5FDA" w:rsidRPr="005077ED">
        <w:rPr>
          <w:rFonts w:ascii="Arial" w:hAnsi="Arial" w:cs="Arial"/>
          <w:sz w:val="24"/>
          <w:szCs w:val="24"/>
        </w:rPr>
        <w:t>…………………………………………….</w:t>
      </w:r>
      <w:r w:rsidR="00214F63" w:rsidRPr="005077ED">
        <w:rPr>
          <w:rFonts w:ascii="Arial" w:hAnsi="Arial" w:cs="Arial"/>
          <w:sz w:val="24"/>
          <w:szCs w:val="24"/>
        </w:rPr>
        <w:t>……</w:t>
      </w:r>
      <w:r w:rsidR="005A5FB9" w:rsidRPr="005077ED">
        <w:rPr>
          <w:rFonts w:ascii="Arial" w:hAnsi="Arial" w:cs="Arial"/>
          <w:sz w:val="24"/>
          <w:szCs w:val="24"/>
        </w:rPr>
        <w:t>………</w:t>
      </w:r>
      <w:r w:rsidR="00424A3A" w:rsidRPr="005077ED">
        <w:rPr>
          <w:rFonts w:ascii="Arial" w:hAnsi="Arial" w:cs="Arial"/>
          <w:sz w:val="24"/>
          <w:szCs w:val="24"/>
        </w:rPr>
        <w:t>.</w:t>
      </w:r>
      <w:r w:rsidR="005A5FB9" w:rsidRPr="005077ED">
        <w:rPr>
          <w:rFonts w:ascii="Arial" w:hAnsi="Arial" w:cs="Arial"/>
          <w:sz w:val="24"/>
          <w:szCs w:val="24"/>
        </w:rPr>
        <w:t>…………</w:t>
      </w:r>
      <w:r w:rsidR="00424A3A" w:rsidRPr="005077ED">
        <w:rPr>
          <w:rFonts w:ascii="Arial" w:hAnsi="Arial" w:cs="Arial"/>
          <w:sz w:val="24"/>
          <w:szCs w:val="24"/>
        </w:rPr>
        <w:t>…….…</w:t>
      </w:r>
      <w:r w:rsidR="005A5FB9" w:rsidRPr="005077ED">
        <w:rPr>
          <w:rFonts w:ascii="Arial" w:hAnsi="Arial" w:cs="Arial"/>
          <w:sz w:val="24"/>
          <w:szCs w:val="24"/>
        </w:rPr>
        <w:t xml:space="preserve">…… </w:t>
      </w:r>
    </w:p>
    <w:p w14:paraId="2B5F4980" w14:textId="7C83547F" w:rsidR="00214F63" w:rsidRPr="005077ED" w:rsidRDefault="00214F63" w:rsidP="00424A3A">
      <w:pPr>
        <w:spacing w:after="0"/>
        <w:rPr>
          <w:rFonts w:ascii="Arial" w:hAnsi="Arial" w:cs="Arial"/>
          <w:b/>
          <w:i/>
          <w:sz w:val="24"/>
          <w:szCs w:val="24"/>
        </w:rPr>
      </w:pPr>
      <w:r w:rsidRPr="005077ED">
        <w:rPr>
          <w:rFonts w:ascii="Arial" w:hAnsi="Arial" w:cs="Arial"/>
          <w:sz w:val="24"/>
          <w:szCs w:val="24"/>
        </w:rPr>
        <w:t>zamieszkałą/-</w:t>
      </w:r>
      <w:proofErr w:type="spellStart"/>
      <w:r w:rsidRPr="005077ED">
        <w:rPr>
          <w:rFonts w:ascii="Arial" w:hAnsi="Arial" w:cs="Arial"/>
          <w:sz w:val="24"/>
          <w:szCs w:val="24"/>
        </w:rPr>
        <w:t>ym</w:t>
      </w:r>
      <w:proofErr w:type="spellEnd"/>
      <w:r w:rsidRPr="005077ED">
        <w:rPr>
          <w:rFonts w:ascii="Arial" w:hAnsi="Arial" w:cs="Arial"/>
          <w:sz w:val="24"/>
          <w:szCs w:val="24"/>
        </w:rPr>
        <w:t xml:space="preserve"> ……</w:t>
      </w:r>
      <w:r w:rsidR="001F5FDA" w:rsidRPr="005077ED">
        <w:rPr>
          <w:rFonts w:ascii="Arial" w:hAnsi="Arial" w:cs="Arial"/>
          <w:sz w:val="24"/>
          <w:szCs w:val="24"/>
        </w:rPr>
        <w:t>……………………………………………….</w:t>
      </w:r>
      <w:r w:rsidRPr="005077ED">
        <w:rPr>
          <w:rFonts w:ascii="Arial" w:hAnsi="Arial" w:cs="Arial"/>
          <w:sz w:val="24"/>
          <w:szCs w:val="24"/>
        </w:rPr>
        <w:t>…………………………………</w:t>
      </w:r>
      <w:r w:rsidR="00424A3A" w:rsidRPr="005077ED">
        <w:rPr>
          <w:rFonts w:ascii="Arial" w:hAnsi="Arial" w:cs="Arial"/>
          <w:sz w:val="24"/>
          <w:szCs w:val="24"/>
        </w:rPr>
        <w:t>.</w:t>
      </w:r>
      <w:r w:rsidRPr="005077ED">
        <w:rPr>
          <w:rFonts w:ascii="Arial" w:hAnsi="Arial" w:cs="Arial"/>
          <w:sz w:val="24"/>
          <w:szCs w:val="24"/>
        </w:rPr>
        <w:t>………………</w:t>
      </w:r>
      <w:r w:rsidR="005A5FB9" w:rsidRPr="005077ED">
        <w:rPr>
          <w:rFonts w:ascii="Arial" w:hAnsi="Arial" w:cs="Arial"/>
          <w:sz w:val="24"/>
          <w:szCs w:val="24"/>
        </w:rPr>
        <w:t>…………</w:t>
      </w:r>
      <w:r w:rsidR="00424A3A" w:rsidRPr="005077ED">
        <w:rPr>
          <w:rFonts w:ascii="Arial" w:hAnsi="Arial" w:cs="Arial"/>
          <w:sz w:val="24"/>
          <w:szCs w:val="24"/>
        </w:rPr>
        <w:t>.</w:t>
      </w:r>
      <w:r w:rsidR="005A5FB9" w:rsidRPr="005077ED">
        <w:rPr>
          <w:rFonts w:ascii="Arial" w:hAnsi="Arial" w:cs="Arial"/>
          <w:sz w:val="24"/>
          <w:szCs w:val="24"/>
        </w:rPr>
        <w:t>……</w:t>
      </w:r>
    </w:p>
    <w:p w14:paraId="01937451" w14:textId="0B6D55DA" w:rsidR="00214F63" w:rsidRPr="005077ED" w:rsidRDefault="00214F63" w:rsidP="00424A3A">
      <w:pPr>
        <w:spacing w:after="0"/>
        <w:rPr>
          <w:rFonts w:ascii="Arial" w:hAnsi="Arial" w:cs="Arial"/>
          <w:sz w:val="24"/>
          <w:szCs w:val="24"/>
        </w:rPr>
      </w:pPr>
      <w:r w:rsidRPr="005077ED">
        <w:rPr>
          <w:rFonts w:ascii="Arial" w:hAnsi="Arial" w:cs="Arial"/>
          <w:sz w:val="24"/>
          <w:szCs w:val="24"/>
        </w:rPr>
        <w:t>PESEL</w:t>
      </w:r>
      <w:r w:rsidR="003D77B7" w:rsidRPr="005077ED">
        <w:rPr>
          <w:rFonts w:ascii="Arial" w:hAnsi="Arial" w:cs="Arial"/>
          <w:sz w:val="24"/>
          <w:szCs w:val="24"/>
        </w:rPr>
        <w:t>/inny numer identyfikacyjny</w:t>
      </w:r>
      <w:r w:rsidRPr="005077ED">
        <w:rPr>
          <w:rFonts w:ascii="Arial" w:hAnsi="Arial" w:cs="Arial"/>
          <w:sz w:val="24"/>
          <w:szCs w:val="24"/>
        </w:rPr>
        <w:t xml:space="preserve"> </w:t>
      </w:r>
      <w:r w:rsidR="001F3759" w:rsidRPr="005077ED">
        <w:rPr>
          <w:rFonts w:ascii="Arial" w:hAnsi="Arial" w:cs="Arial"/>
          <w:sz w:val="24"/>
          <w:szCs w:val="24"/>
        </w:rPr>
        <w:t>……………………</w:t>
      </w:r>
      <w:r w:rsidR="00424A3A" w:rsidRPr="005077ED">
        <w:rPr>
          <w:rFonts w:ascii="Arial" w:hAnsi="Arial" w:cs="Arial"/>
          <w:sz w:val="24"/>
          <w:szCs w:val="24"/>
        </w:rPr>
        <w:t>………………………………………….…………………….….</w:t>
      </w:r>
      <w:r w:rsidR="001F3759" w:rsidRPr="005077ED">
        <w:rPr>
          <w:rFonts w:ascii="Arial" w:hAnsi="Arial" w:cs="Arial"/>
          <w:sz w:val="24"/>
          <w:szCs w:val="24"/>
        </w:rPr>
        <w:t>……</w:t>
      </w:r>
      <w:r w:rsidR="009E0532" w:rsidRPr="005077ED">
        <w:rPr>
          <w:rFonts w:ascii="Arial" w:hAnsi="Arial" w:cs="Arial"/>
          <w:sz w:val="24"/>
          <w:szCs w:val="24"/>
        </w:rPr>
        <w:t xml:space="preserve"> </w:t>
      </w:r>
    </w:p>
    <w:p w14:paraId="10E1FF7A" w14:textId="1C8EA849" w:rsidR="00214F63" w:rsidRPr="005077ED" w:rsidRDefault="00214F63" w:rsidP="00424A3A">
      <w:pPr>
        <w:spacing w:after="0"/>
        <w:rPr>
          <w:rFonts w:ascii="Arial" w:hAnsi="Arial" w:cs="Arial"/>
          <w:sz w:val="24"/>
          <w:szCs w:val="24"/>
        </w:rPr>
      </w:pPr>
      <w:r w:rsidRPr="005077ED">
        <w:rPr>
          <w:rFonts w:ascii="Arial" w:hAnsi="Arial" w:cs="Arial"/>
          <w:sz w:val="24"/>
          <w:szCs w:val="24"/>
        </w:rPr>
        <w:t>adres e-mail do konta</w:t>
      </w:r>
      <w:r w:rsidR="001F3759" w:rsidRPr="005077ED">
        <w:rPr>
          <w:rFonts w:ascii="Arial" w:hAnsi="Arial" w:cs="Arial"/>
          <w:sz w:val="24"/>
          <w:szCs w:val="24"/>
        </w:rPr>
        <w:t>ktu</w:t>
      </w:r>
      <w:r w:rsidR="00424A3A" w:rsidRPr="005077ED">
        <w:rPr>
          <w:rFonts w:ascii="Arial" w:hAnsi="Arial" w:cs="Arial"/>
          <w:sz w:val="24"/>
          <w:szCs w:val="24"/>
        </w:rPr>
        <w:t xml:space="preserve"> ..</w:t>
      </w:r>
      <w:r w:rsidR="001F3759" w:rsidRPr="005077ED">
        <w:rPr>
          <w:rFonts w:ascii="Arial" w:hAnsi="Arial" w:cs="Arial"/>
          <w:sz w:val="24"/>
          <w:szCs w:val="24"/>
        </w:rPr>
        <w:t>……………………………</w:t>
      </w:r>
      <w:r w:rsidR="00424A3A" w:rsidRPr="005077ED">
        <w:rPr>
          <w:rFonts w:ascii="Arial" w:hAnsi="Arial" w:cs="Arial"/>
          <w:sz w:val="24"/>
          <w:szCs w:val="24"/>
        </w:rPr>
        <w:t xml:space="preserve"> </w:t>
      </w:r>
      <w:r w:rsidRPr="005077ED">
        <w:rPr>
          <w:rFonts w:ascii="Arial" w:hAnsi="Arial" w:cs="Arial"/>
          <w:sz w:val="24"/>
          <w:szCs w:val="24"/>
        </w:rPr>
        <w:t>numer t</w:t>
      </w:r>
      <w:r w:rsidR="001F3759" w:rsidRPr="005077ED">
        <w:rPr>
          <w:rFonts w:ascii="Arial" w:hAnsi="Arial" w:cs="Arial"/>
          <w:sz w:val="24"/>
          <w:szCs w:val="24"/>
        </w:rPr>
        <w:t>elefonu do kontaktu</w:t>
      </w:r>
      <w:r w:rsidR="000D034D" w:rsidRPr="005077ED">
        <w:rPr>
          <w:rFonts w:ascii="Arial" w:hAnsi="Arial" w:cs="Arial"/>
          <w:sz w:val="24"/>
          <w:szCs w:val="24"/>
        </w:rPr>
        <w:t xml:space="preserve"> .</w:t>
      </w:r>
      <w:r w:rsidRPr="005077ED">
        <w:rPr>
          <w:rFonts w:ascii="Arial" w:hAnsi="Arial" w:cs="Arial"/>
          <w:sz w:val="24"/>
          <w:szCs w:val="24"/>
        </w:rPr>
        <w:t>………………………………</w:t>
      </w:r>
    </w:p>
    <w:p w14:paraId="491299B4" w14:textId="1CC6E4A6" w:rsidR="00981891" w:rsidRPr="005077ED" w:rsidRDefault="00981891" w:rsidP="00424A3A">
      <w:pPr>
        <w:spacing w:after="0"/>
        <w:rPr>
          <w:rFonts w:ascii="Arial" w:hAnsi="Arial" w:cs="Arial"/>
          <w:sz w:val="24"/>
          <w:szCs w:val="24"/>
        </w:rPr>
      </w:pPr>
      <w:r w:rsidRPr="005077ED">
        <w:rPr>
          <w:rFonts w:ascii="Arial" w:hAnsi="Arial" w:cs="Arial"/>
          <w:sz w:val="24"/>
          <w:szCs w:val="24"/>
        </w:rPr>
        <w:t>zwanym</w:t>
      </w:r>
      <w:r w:rsidR="00DA072E" w:rsidRPr="005077ED">
        <w:rPr>
          <w:rFonts w:ascii="Arial" w:hAnsi="Arial" w:cs="Arial"/>
          <w:sz w:val="24"/>
          <w:szCs w:val="24"/>
        </w:rPr>
        <w:t>/ą</w:t>
      </w:r>
      <w:r w:rsidRPr="005077ED">
        <w:rPr>
          <w:rFonts w:ascii="Arial" w:hAnsi="Arial" w:cs="Arial"/>
          <w:sz w:val="24"/>
          <w:szCs w:val="24"/>
        </w:rPr>
        <w:t xml:space="preserve"> w treści umowy Uczestnikiem</w:t>
      </w:r>
    </w:p>
    <w:p w14:paraId="699F5E13" w14:textId="77777777" w:rsidR="00981891" w:rsidRPr="005077ED" w:rsidRDefault="00981891" w:rsidP="00424A3A">
      <w:pPr>
        <w:spacing w:after="0"/>
        <w:rPr>
          <w:rFonts w:ascii="Arial" w:hAnsi="Arial" w:cs="Arial"/>
          <w:sz w:val="24"/>
          <w:szCs w:val="24"/>
        </w:rPr>
      </w:pPr>
      <w:r w:rsidRPr="005077ED">
        <w:rPr>
          <w:rFonts w:ascii="Arial" w:hAnsi="Arial" w:cs="Arial"/>
          <w:sz w:val="24"/>
          <w:szCs w:val="24"/>
        </w:rPr>
        <w:t>o treści następującej:</w:t>
      </w:r>
    </w:p>
    <w:p w14:paraId="21E8F298" w14:textId="184CC79F" w:rsidR="00981891" w:rsidRPr="005077ED" w:rsidRDefault="00981891" w:rsidP="003A6798">
      <w:pPr>
        <w:pStyle w:val="Nagwek2"/>
        <w:spacing w:before="240"/>
        <w:jc w:val="center"/>
        <w:rPr>
          <w:rFonts w:ascii="Arial" w:hAnsi="Arial" w:cs="Arial"/>
          <w:b/>
          <w:bCs/>
          <w:color w:val="auto"/>
          <w:sz w:val="24"/>
          <w:szCs w:val="24"/>
        </w:rPr>
      </w:pPr>
      <w:r w:rsidRPr="005077ED">
        <w:rPr>
          <w:rFonts w:ascii="Arial" w:hAnsi="Arial" w:cs="Arial"/>
          <w:b/>
          <w:bCs/>
          <w:color w:val="auto"/>
          <w:sz w:val="24"/>
          <w:szCs w:val="24"/>
        </w:rPr>
        <w:t>§ 1</w:t>
      </w:r>
    </w:p>
    <w:p w14:paraId="6651B455" w14:textId="65E9AB99" w:rsidR="006D30C8" w:rsidRPr="005077ED" w:rsidRDefault="00470492" w:rsidP="00D82AB8">
      <w:pPr>
        <w:spacing w:after="0" w:line="240" w:lineRule="auto"/>
        <w:rPr>
          <w:rFonts w:ascii="Arial" w:hAnsi="Arial" w:cs="Arial"/>
          <w:b/>
          <w:sz w:val="24"/>
          <w:szCs w:val="24"/>
        </w:rPr>
      </w:pPr>
      <w:bookmarkStart w:id="3" w:name="_Hlk516124155"/>
      <w:r w:rsidRPr="005077ED">
        <w:rPr>
          <w:rFonts w:ascii="Arial" w:hAnsi="Arial" w:cs="Arial"/>
          <w:sz w:val="24"/>
          <w:szCs w:val="24"/>
        </w:rPr>
        <w:t xml:space="preserve">W ramach realizacji projektu nr </w:t>
      </w:r>
      <w:r w:rsidR="00691555" w:rsidRPr="005077ED">
        <w:rPr>
          <w:rFonts w:ascii="Arial" w:hAnsi="Arial" w:cs="Arial"/>
          <w:bCs/>
          <w:sz w:val="24"/>
          <w:szCs w:val="24"/>
        </w:rPr>
        <w:t>FERS.01.05-IP.08-0460/23</w:t>
      </w:r>
      <w:r w:rsidRPr="005077ED">
        <w:rPr>
          <w:rFonts w:ascii="Arial" w:hAnsi="Arial" w:cs="Arial"/>
          <w:bCs/>
          <w:sz w:val="24"/>
          <w:szCs w:val="24"/>
        </w:rPr>
        <w:t xml:space="preserve">, </w:t>
      </w:r>
      <w:r w:rsidR="00691555" w:rsidRPr="005077ED">
        <w:rPr>
          <w:rFonts w:ascii="Arial" w:hAnsi="Arial" w:cs="Arial"/>
          <w:sz w:val="24"/>
          <w:szCs w:val="24"/>
        </w:rPr>
        <w:t>pn. „Kompetencje dorosłych dla rynku pracy i nowoczesnej gospodarki – sektor ochrony zdrowia” dofinansowany ze środków Unii Europejskiej w ramach programu Fundusze Europejskie dla Rozwoju Społecznego 2021-2027, współfinansowan</w:t>
      </w:r>
      <w:r w:rsidR="00447C4F" w:rsidRPr="005077ED">
        <w:rPr>
          <w:rFonts w:ascii="Arial" w:hAnsi="Arial" w:cs="Arial"/>
          <w:sz w:val="24"/>
          <w:szCs w:val="24"/>
        </w:rPr>
        <w:t>ego</w:t>
      </w:r>
      <w:r w:rsidR="00691555" w:rsidRPr="005077ED">
        <w:rPr>
          <w:rFonts w:ascii="Arial" w:hAnsi="Arial" w:cs="Arial"/>
          <w:sz w:val="24"/>
          <w:szCs w:val="24"/>
        </w:rPr>
        <w:t xml:space="preserve"> ze środków Europejskiego Funduszu Społecznego Plus</w:t>
      </w:r>
      <w:r w:rsidR="0060498C" w:rsidRPr="005077ED">
        <w:rPr>
          <w:rFonts w:ascii="Arial" w:hAnsi="Arial" w:cs="Arial"/>
          <w:sz w:val="24"/>
          <w:szCs w:val="24"/>
        </w:rPr>
        <w:t>,</w:t>
      </w:r>
      <w:r w:rsidRPr="005077ED">
        <w:rPr>
          <w:rFonts w:ascii="Arial" w:hAnsi="Arial" w:cs="Arial"/>
          <w:sz w:val="24"/>
          <w:szCs w:val="24"/>
        </w:rPr>
        <w:t xml:space="preserve"> </w:t>
      </w:r>
      <w:r w:rsidR="00152BA9" w:rsidRPr="005077ED">
        <w:rPr>
          <w:rFonts w:ascii="Arial" w:hAnsi="Arial" w:cs="Arial"/>
          <w:sz w:val="24"/>
          <w:szCs w:val="24"/>
        </w:rPr>
        <w:t xml:space="preserve">zwanego dalej </w:t>
      </w:r>
      <w:r w:rsidR="0060498C" w:rsidRPr="005077ED">
        <w:rPr>
          <w:rFonts w:ascii="Arial" w:hAnsi="Arial" w:cs="Arial"/>
          <w:sz w:val="24"/>
          <w:szCs w:val="24"/>
        </w:rPr>
        <w:t>,,</w:t>
      </w:r>
      <w:r w:rsidR="00881ED3" w:rsidRPr="005077ED">
        <w:rPr>
          <w:rFonts w:ascii="Arial" w:hAnsi="Arial" w:cs="Arial"/>
          <w:sz w:val="24"/>
          <w:szCs w:val="24"/>
        </w:rPr>
        <w:t>P</w:t>
      </w:r>
      <w:r w:rsidR="00CC7766" w:rsidRPr="005077ED">
        <w:rPr>
          <w:rFonts w:ascii="Arial" w:hAnsi="Arial" w:cs="Arial"/>
          <w:sz w:val="24"/>
          <w:szCs w:val="24"/>
        </w:rPr>
        <w:t>rojektem</w:t>
      </w:r>
      <w:r w:rsidR="0060498C" w:rsidRPr="005077ED">
        <w:rPr>
          <w:rFonts w:ascii="Arial" w:hAnsi="Arial" w:cs="Arial"/>
          <w:sz w:val="24"/>
          <w:szCs w:val="24"/>
        </w:rPr>
        <w:t>’’,</w:t>
      </w:r>
      <w:r w:rsidR="00CC7766" w:rsidRPr="005077ED">
        <w:rPr>
          <w:rFonts w:ascii="Arial" w:hAnsi="Arial" w:cs="Arial"/>
          <w:sz w:val="24"/>
          <w:szCs w:val="24"/>
        </w:rPr>
        <w:t xml:space="preserve"> </w:t>
      </w:r>
      <w:r w:rsidR="00691555" w:rsidRPr="005077ED">
        <w:rPr>
          <w:rFonts w:ascii="Arial" w:hAnsi="Arial" w:cs="Arial"/>
          <w:sz w:val="24"/>
          <w:szCs w:val="24"/>
        </w:rPr>
        <w:t xml:space="preserve">prowadzony jest </w:t>
      </w:r>
      <w:r w:rsidR="00881ED3" w:rsidRPr="005077ED">
        <w:rPr>
          <w:rFonts w:ascii="Arial" w:hAnsi="Arial" w:cs="Arial"/>
          <w:sz w:val="24"/>
          <w:szCs w:val="24"/>
        </w:rPr>
        <w:t>K</w:t>
      </w:r>
      <w:r w:rsidR="00691555" w:rsidRPr="005077ED">
        <w:rPr>
          <w:rFonts w:ascii="Arial" w:hAnsi="Arial" w:cs="Arial"/>
          <w:sz w:val="24"/>
          <w:szCs w:val="24"/>
        </w:rPr>
        <w:t xml:space="preserve">urs </w:t>
      </w:r>
      <w:r w:rsidR="001C0AE6" w:rsidRPr="005077ED">
        <w:rPr>
          <w:rFonts w:ascii="Arial" w:hAnsi="Arial" w:cs="Arial"/>
          <w:sz w:val="24"/>
          <w:szCs w:val="24"/>
        </w:rPr>
        <w:t>pod nazwą</w:t>
      </w:r>
      <w:r w:rsidR="000D034D" w:rsidRPr="005077ED">
        <w:rPr>
          <w:rFonts w:ascii="Arial" w:hAnsi="Arial" w:cs="Arial"/>
          <w:sz w:val="24"/>
          <w:szCs w:val="24"/>
        </w:rPr>
        <w:t xml:space="preserve"> </w:t>
      </w:r>
      <w:r w:rsidR="00691555" w:rsidRPr="005077ED">
        <w:rPr>
          <w:rFonts w:ascii="Arial" w:hAnsi="Arial" w:cs="Arial"/>
          <w:sz w:val="24"/>
          <w:szCs w:val="24"/>
        </w:rPr>
        <w:t>…</w:t>
      </w:r>
      <w:r w:rsidR="001C0AE6" w:rsidRPr="005077ED">
        <w:rPr>
          <w:rFonts w:ascii="Arial" w:hAnsi="Arial" w:cs="Arial"/>
          <w:sz w:val="24"/>
          <w:szCs w:val="24"/>
        </w:rPr>
        <w:t>……………..</w:t>
      </w:r>
      <w:r w:rsidR="00691555" w:rsidRPr="005077ED">
        <w:rPr>
          <w:rFonts w:ascii="Arial" w:hAnsi="Arial" w:cs="Arial"/>
          <w:sz w:val="24"/>
          <w:szCs w:val="24"/>
        </w:rPr>
        <w:t>……</w:t>
      </w:r>
      <w:r w:rsidR="001C0AE6" w:rsidRPr="005077ED">
        <w:rPr>
          <w:rFonts w:ascii="Arial" w:hAnsi="Arial" w:cs="Arial"/>
          <w:sz w:val="24"/>
          <w:szCs w:val="24"/>
        </w:rPr>
        <w:t xml:space="preserve"> (oznaczenie </w:t>
      </w:r>
      <w:r w:rsidR="00881ED3" w:rsidRPr="005077ED">
        <w:rPr>
          <w:rFonts w:ascii="Arial" w:hAnsi="Arial" w:cs="Arial"/>
          <w:sz w:val="24"/>
          <w:szCs w:val="24"/>
        </w:rPr>
        <w:t>K</w:t>
      </w:r>
      <w:r w:rsidR="001C0AE6" w:rsidRPr="005077ED">
        <w:rPr>
          <w:rFonts w:ascii="Arial" w:hAnsi="Arial" w:cs="Arial"/>
          <w:sz w:val="24"/>
          <w:szCs w:val="24"/>
        </w:rPr>
        <w:t>ursu)</w:t>
      </w:r>
      <w:r w:rsidR="00BE705E" w:rsidRPr="005077ED">
        <w:rPr>
          <w:rFonts w:ascii="Arial" w:hAnsi="Arial" w:cs="Arial"/>
          <w:i/>
          <w:iCs/>
          <w:sz w:val="24"/>
          <w:szCs w:val="24"/>
        </w:rPr>
        <w:t>,</w:t>
      </w:r>
      <w:r w:rsidR="00981891" w:rsidRPr="005077ED">
        <w:rPr>
          <w:rFonts w:ascii="Arial" w:hAnsi="Arial" w:cs="Arial"/>
          <w:sz w:val="24"/>
          <w:szCs w:val="24"/>
        </w:rPr>
        <w:t xml:space="preserve"> </w:t>
      </w:r>
      <w:bookmarkEnd w:id="3"/>
      <w:r w:rsidR="00981891" w:rsidRPr="005077ED">
        <w:rPr>
          <w:rFonts w:ascii="Arial" w:hAnsi="Arial" w:cs="Arial"/>
          <w:sz w:val="24"/>
          <w:szCs w:val="24"/>
        </w:rPr>
        <w:t>zwan</w:t>
      </w:r>
      <w:r w:rsidR="00691555" w:rsidRPr="005077ED">
        <w:rPr>
          <w:rFonts w:ascii="Arial" w:hAnsi="Arial" w:cs="Arial"/>
          <w:sz w:val="24"/>
          <w:szCs w:val="24"/>
        </w:rPr>
        <w:t>y</w:t>
      </w:r>
      <w:r w:rsidR="00981891" w:rsidRPr="005077ED">
        <w:rPr>
          <w:rFonts w:ascii="Arial" w:hAnsi="Arial" w:cs="Arial"/>
          <w:sz w:val="24"/>
          <w:szCs w:val="24"/>
        </w:rPr>
        <w:t xml:space="preserve"> dalej „</w:t>
      </w:r>
      <w:r w:rsidR="00881ED3" w:rsidRPr="005077ED">
        <w:rPr>
          <w:rFonts w:ascii="Arial" w:hAnsi="Arial" w:cs="Arial"/>
          <w:sz w:val="24"/>
          <w:szCs w:val="24"/>
        </w:rPr>
        <w:t>K</w:t>
      </w:r>
      <w:r w:rsidR="00691555" w:rsidRPr="005077ED">
        <w:rPr>
          <w:rFonts w:ascii="Arial" w:hAnsi="Arial" w:cs="Arial"/>
          <w:sz w:val="24"/>
          <w:szCs w:val="24"/>
        </w:rPr>
        <w:t>ursem</w:t>
      </w:r>
      <w:r w:rsidR="00CC7766" w:rsidRPr="005077ED">
        <w:rPr>
          <w:rFonts w:ascii="Arial" w:hAnsi="Arial" w:cs="Arial"/>
          <w:sz w:val="24"/>
          <w:szCs w:val="24"/>
        </w:rPr>
        <w:t>”.</w:t>
      </w:r>
    </w:p>
    <w:p w14:paraId="677FFD44" w14:textId="77777777" w:rsidR="00981891" w:rsidRPr="005077ED" w:rsidRDefault="00981891" w:rsidP="003A6798">
      <w:pPr>
        <w:pStyle w:val="Nagwek2"/>
        <w:spacing w:before="240"/>
        <w:jc w:val="center"/>
        <w:rPr>
          <w:rFonts w:ascii="Arial" w:hAnsi="Arial" w:cs="Arial"/>
          <w:b/>
          <w:bCs/>
          <w:color w:val="auto"/>
          <w:sz w:val="24"/>
          <w:szCs w:val="24"/>
        </w:rPr>
      </w:pPr>
      <w:r w:rsidRPr="005077ED">
        <w:rPr>
          <w:rFonts w:ascii="Arial" w:hAnsi="Arial" w:cs="Arial"/>
          <w:b/>
          <w:bCs/>
          <w:color w:val="auto"/>
          <w:sz w:val="24"/>
          <w:szCs w:val="24"/>
        </w:rPr>
        <w:lastRenderedPageBreak/>
        <w:t>§ 2</w:t>
      </w:r>
    </w:p>
    <w:p w14:paraId="3423FD95" w14:textId="77777777" w:rsidR="00981891" w:rsidRPr="005077ED" w:rsidRDefault="00981891" w:rsidP="00D82AB8">
      <w:pPr>
        <w:spacing w:after="120" w:line="240" w:lineRule="auto"/>
        <w:rPr>
          <w:rFonts w:ascii="Arial" w:hAnsi="Arial" w:cs="Arial"/>
          <w:sz w:val="24"/>
          <w:szCs w:val="24"/>
        </w:rPr>
      </w:pPr>
      <w:r w:rsidRPr="005077ED">
        <w:rPr>
          <w:rFonts w:ascii="Arial" w:hAnsi="Arial" w:cs="Arial"/>
          <w:sz w:val="24"/>
          <w:szCs w:val="24"/>
        </w:rPr>
        <w:t>Uczestnik oświadcza, że:</w:t>
      </w:r>
    </w:p>
    <w:p w14:paraId="63C41BD6" w14:textId="20BD43D4" w:rsidR="00981891" w:rsidRPr="005077ED" w:rsidRDefault="001F5FDA" w:rsidP="00D82AB8">
      <w:pPr>
        <w:numPr>
          <w:ilvl w:val="0"/>
          <w:numId w:val="6"/>
        </w:numPr>
        <w:tabs>
          <w:tab w:val="clear" w:pos="1698"/>
          <w:tab w:val="num" w:pos="1080"/>
        </w:tabs>
        <w:spacing w:after="120" w:line="240" w:lineRule="auto"/>
        <w:ind w:left="1080" w:hanging="372"/>
        <w:rPr>
          <w:rFonts w:ascii="Arial" w:hAnsi="Arial" w:cs="Arial"/>
          <w:sz w:val="24"/>
          <w:szCs w:val="24"/>
        </w:rPr>
      </w:pPr>
      <w:r w:rsidRPr="005077ED">
        <w:rPr>
          <w:rFonts w:ascii="Arial" w:hAnsi="Arial" w:cs="Arial"/>
          <w:sz w:val="24"/>
          <w:szCs w:val="24"/>
        </w:rPr>
        <w:t xml:space="preserve">podejmuje </w:t>
      </w:r>
      <w:r w:rsidR="00881ED3" w:rsidRPr="005077ED">
        <w:rPr>
          <w:rFonts w:ascii="Arial" w:hAnsi="Arial" w:cs="Arial"/>
          <w:sz w:val="24"/>
          <w:szCs w:val="24"/>
        </w:rPr>
        <w:t>K</w:t>
      </w:r>
      <w:r w:rsidR="00691555" w:rsidRPr="005077ED">
        <w:rPr>
          <w:rFonts w:ascii="Arial" w:hAnsi="Arial" w:cs="Arial"/>
          <w:sz w:val="24"/>
          <w:szCs w:val="24"/>
        </w:rPr>
        <w:t>urs</w:t>
      </w:r>
      <w:r w:rsidR="0027743F" w:rsidRPr="005077ED">
        <w:rPr>
          <w:rFonts w:ascii="Arial" w:hAnsi="Arial" w:cs="Arial"/>
          <w:sz w:val="24"/>
          <w:szCs w:val="24"/>
        </w:rPr>
        <w:t xml:space="preserve"> prowadzon</w:t>
      </w:r>
      <w:r w:rsidR="00691555" w:rsidRPr="005077ED">
        <w:rPr>
          <w:rFonts w:ascii="Arial" w:hAnsi="Arial" w:cs="Arial"/>
          <w:sz w:val="24"/>
          <w:szCs w:val="24"/>
        </w:rPr>
        <w:t>y</w:t>
      </w:r>
      <w:r w:rsidR="0027743F" w:rsidRPr="005077ED">
        <w:rPr>
          <w:rFonts w:ascii="Arial" w:hAnsi="Arial" w:cs="Arial"/>
          <w:sz w:val="24"/>
          <w:szCs w:val="24"/>
        </w:rPr>
        <w:t xml:space="preserve"> przez </w:t>
      </w:r>
      <w:r w:rsidR="00691555" w:rsidRPr="005077ED">
        <w:rPr>
          <w:rFonts w:ascii="Arial" w:hAnsi="Arial" w:cs="Arial"/>
          <w:sz w:val="24"/>
          <w:szCs w:val="24"/>
        </w:rPr>
        <w:t>Uczelnię Łazarskiego</w:t>
      </w:r>
      <w:r w:rsidR="007A312A">
        <w:rPr>
          <w:rFonts w:ascii="Arial" w:hAnsi="Arial" w:cs="Arial"/>
          <w:sz w:val="24"/>
          <w:szCs w:val="24"/>
        </w:rPr>
        <w:t>.</w:t>
      </w:r>
    </w:p>
    <w:p w14:paraId="741C1757" w14:textId="5D9CBF0F" w:rsidR="00A059E6" w:rsidRPr="00C30091" w:rsidRDefault="00981891" w:rsidP="00D82AB8">
      <w:pPr>
        <w:numPr>
          <w:ilvl w:val="0"/>
          <w:numId w:val="6"/>
        </w:numPr>
        <w:tabs>
          <w:tab w:val="clear" w:pos="1698"/>
          <w:tab w:val="num" w:pos="1080"/>
        </w:tabs>
        <w:spacing w:after="120" w:line="240" w:lineRule="auto"/>
        <w:ind w:left="1080" w:hanging="372"/>
        <w:rPr>
          <w:rFonts w:ascii="Arial" w:hAnsi="Arial" w:cs="Arial"/>
          <w:b/>
          <w:sz w:val="24"/>
          <w:szCs w:val="24"/>
        </w:rPr>
      </w:pPr>
      <w:r w:rsidRPr="00C30091">
        <w:rPr>
          <w:rFonts w:ascii="Arial" w:hAnsi="Arial" w:cs="Arial"/>
          <w:sz w:val="24"/>
          <w:szCs w:val="24"/>
        </w:rPr>
        <w:t>zapoznał się</w:t>
      </w:r>
      <w:r w:rsidR="009E78AA" w:rsidRPr="00C30091">
        <w:rPr>
          <w:rFonts w:ascii="Arial" w:hAnsi="Arial" w:cs="Arial"/>
          <w:sz w:val="24"/>
          <w:szCs w:val="24"/>
        </w:rPr>
        <w:t xml:space="preserve"> i akceptuje </w:t>
      </w:r>
      <w:r w:rsidR="004D15ED" w:rsidRPr="00C30091">
        <w:rPr>
          <w:rFonts w:ascii="Arial" w:hAnsi="Arial" w:cs="Arial"/>
          <w:sz w:val="24"/>
          <w:szCs w:val="24"/>
        </w:rPr>
        <w:t>Regulamin rekrutacji i uczestnictwa</w:t>
      </w:r>
      <w:r w:rsidR="00881ED3" w:rsidRPr="00C30091">
        <w:rPr>
          <w:rFonts w:ascii="Arial" w:hAnsi="Arial" w:cs="Arial"/>
          <w:sz w:val="24"/>
          <w:szCs w:val="24"/>
        </w:rPr>
        <w:t xml:space="preserve"> w projekcie pn. „Kompetencje dorosłych dla rynku pracy i nowoczesnej gospodarki – sektor ochrony zdrowia”</w:t>
      </w:r>
      <w:r w:rsidR="00CD4933" w:rsidRPr="00C30091">
        <w:rPr>
          <w:rFonts w:ascii="Arial" w:hAnsi="Arial" w:cs="Arial"/>
          <w:sz w:val="24"/>
          <w:szCs w:val="24"/>
        </w:rPr>
        <w:t>.</w:t>
      </w:r>
    </w:p>
    <w:p w14:paraId="5FBBCBC6" w14:textId="341065BF" w:rsidR="00981891" w:rsidRPr="005077ED" w:rsidRDefault="00981891" w:rsidP="003A6798">
      <w:pPr>
        <w:pStyle w:val="Nagwek2"/>
        <w:spacing w:before="240"/>
        <w:jc w:val="center"/>
        <w:rPr>
          <w:rFonts w:ascii="Arial" w:hAnsi="Arial" w:cs="Arial"/>
          <w:b/>
          <w:bCs/>
          <w:color w:val="auto"/>
          <w:sz w:val="24"/>
          <w:szCs w:val="24"/>
        </w:rPr>
      </w:pPr>
      <w:r w:rsidRPr="005077ED">
        <w:rPr>
          <w:rFonts w:ascii="Arial" w:hAnsi="Arial" w:cs="Arial"/>
          <w:b/>
          <w:bCs/>
          <w:color w:val="auto"/>
          <w:sz w:val="24"/>
          <w:szCs w:val="24"/>
        </w:rPr>
        <w:t>§ 3</w:t>
      </w:r>
    </w:p>
    <w:p w14:paraId="428545E5" w14:textId="27E86ABF" w:rsidR="00981891" w:rsidRPr="005077ED" w:rsidRDefault="00691555" w:rsidP="00D82AB8">
      <w:pPr>
        <w:spacing w:after="120" w:line="240" w:lineRule="auto"/>
        <w:rPr>
          <w:rFonts w:ascii="Arial" w:hAnsi="Arial" w:cs="Arial"/>
          <w:sz w:val="24"/>
          <w:szCs w:val="24"/>
        </w:rPr>
      </w:pPr>
      <w:r w:rsidRPr="005077ED">
        <w:rPr>
          <w:rFonts w:ascii="Arial" w:hAnsi="Arial" w:cs="Arial"/>
          <w:sz w:val="24"/>
          <w:szCs w:val="24"/>
        </w:rPr>
        <w:t>Uczelnia Łazarskiego</w:t>
      </w:r>
      <w:r w:rsidR="00981891" w:rsidRPr="005077ED">
        <w:rPr>
          <w:rFonts w:ascii="Arial" w:hAnsi="Arial" w:cs="Arial"/>
          <w:sz w:val="24"/>
          <w:szCs w:val="24"/>
        </w:rPr>
        <w:t xml:space="preserve"> oświadcza, że:</w:t>
      </w:r>
    </w:p>
    <w:p w14:paraId="0DD7294D" w14:textId="5700BDD1" w:rsidR="00981891" w:rsidRPr="005077ED" w:rsidRDefault="007C086D" w:rsidP="00D82AB8">
      <w:pPr>
        <w:numPr>
          <w:ilvl w:val="0"/>
          <w:numId w:val="7"/>
        </w:numPr>
        <w:spacing w:after="120" w:line="240" w:lineRule="auto"/>
        <w:rPr>
          <w:rFonts w:ascii="Arial" w:hAnsi="Arial" w:cs="Arial"/>
          <w:sz w:val="24"/>
          <w:szCs w:val="24"/>
        </w:rPr>
      </w:pPr>
      <w:r w:rsidRPr="005077ED">
        <w:rPr>
          <w:rFonts w:ascii="Arial" w:hAnsi="Arial" w:cs="Arial"/>
          <w:sz w:val="24"/>
          <w:szCs w:val="24"/>
        </w:rPr>
        <w:t xml:space="preserve">na podstawie umowy </w:t>
      </w:r>
      <w:r w:rsidR="00881ED3" w:rsidRPr="005077ED">
        <w:rPr>
          <w:rFonts w:ascii="Arial" w:hAnsi="Arial" w:cs="Arial"/>
          <w:sz w:val="24"/>
          <w:szCs w:val="24"/>
        </w:rPr>
        <w:t xml:space="preserve">o dofinansowanie </w:t>
      </w:r>
      <w:r w:rsidRPr="005077ED">
        <w:rPr>
          <w:rFonts w:ascii="Arial" w:hAnsi="Arial" w:cs="Arial"/>
          <w:sz w:val="24"/>
          <w:szCs w:val="24"/>
        </w:rPr>
        <w:t>zawartej</w:t>
      </w:r>
      <w:r w:rsidR="00691555" w:rsidRPr="005077ED">
        <w:rPr>
          <w:rFonts w:ascii="Arial" w:hAnsi="Arial" w:cs="Arial"/>
          <w:sz w:val="24"/>
          <w:szCs w:val="24"/>
        </w:rPr>
        <w:t xml:space="preserve"> z Narodowym Centrum Badań i Rozwoju</w:t>
      </w:r>
      <w:r w:rsidR="0027743F" w:rsidRPr="005077ED">
        <w:rPr>
          <w:rFonts w:ascii="Arial" w:hAnsi="Arial" w:cs="Arial"/>
          <w:sz w:val="24"/>
          <w:szCs w:val="24"/>
        </w:rPr>
        <w:t>,</w:t>
      </w:r>
      <w:r w:rsidR="00117AB1" w:rsidRPr="005077ED">
        <w:rPr>
          <w:rFonts w:ascii="Arial" w:hAnsi="Arial" w:cs="Arial"/>
          <w:sz w:val="24"/>
          <w:szCs w:val="24"/>
        </w:rPr>
        <w:t xml:space="preserve"> </w:t>
      </w:r>
      <w:r w:rsidR="00424A3A" w:rsidRPr="005077ED">
        <w:rPr>
          <w:rFonts w:ascii="Arial" w:hAnsi="Arial" w:cs="Arial"/>
          <w:sz w:val="24"/>
          <w:szCs w:val="24"/>
        </w:rPr>
        <w:t>U</w:t>
      </w:r>
      <w:r w:rsidR="00A0580B" w:rsidRPr="005077ED">
        <w:rPr>
          <w:rFonts w:ascii="Arial" w:hAnsi="Arial" w:cs="Arial"/>
          <w:sz w:val="24"/>
          <w:szCs w:val="24"/>
        </w:rPr>
        <w:t xml:space="preserve">czelnia </w:t>
      </w:r>
      <w:r w:rsidR="0027743F" w:rsidRPr="005077ED">
        <w:rPr>
          <w:rFonts w:ascii="Arial" w:hAnsi="Arial" w:cs="Arial"/>
          <w:sz w:val="24"/>
          <w:szCs w:val="24"/>
        </w:rPr>
        <w:t xml:space="preserve">organizuje </w:t>
      </w:r>
      <w:r w:rsidR="00881ED3" w:rsidRPr="005077ED">
        <w:rPr>
          <w:rFonts w:ascii="Arial" w:hAnsi="Arial" w:cs="Arial"/>
          <w:sz w:val="24"/>
          <w:szCs w:val="24"/>
        </w:rPr>
        <w:t>K</w:t>
      </w:r>
      <w:r w:rsidR="00691555" w:rsidRPr="005077ED">
        <w:rPr>
          <w:rFonts w:ascii="Arial" w:hAnsi="Arial" w:cs="Arial"/>
          <w:sz w:val="24"/>
          <w:szCs w:val="24"/>
        </w:rPr>
        <w:t xml:space="preserve">ursy rozumiane jako krótkie formy kształcenia dostosowane do potrzeb sektora ochrony zdrowia. </w:t>
      </w:r>
      <w:r w:rsidR="00C52D9C" w:rsidRPr="005077ED">
        <w:rPr>
          <w:rFonts w:ascii="Arial" w:hAnsi="Arial" w:cs="Arial"/>
          <w:sz w:val="24"/>
          <w:szCs w:val="24"/>
        </w:rPr>
        <w:t xml:space="preserve">Wsparcie </w:t>
      </w:r>
      <w:r w:rsidR="00FB6C54" w:rsidRPr="005077ED">
        <w:rPr>
          <w:rFonts w:ascii="Arial" w:hAnsi="Arial" w:cs="Arial"/>
          <w:sz w:val="24"/>
          <w:szCs w:val="24"/>
        </w:rPr>
        <w:t xml:space="preserve">finansowane </w:t>
      </w:r>
      <w:r w:rsidR="00C52D9C" w:rsidRPr="005077ED">
        <w:rPr>
          <w:rFonts w:ascii="Arial" w:hAnsi="Arial" w:cs="Arial"/>
          <w:sz w:val="24"/>
          <w:szCs w:val="24"/>
        </w:rPr>
        <w:t xml:space="preserve">jest </w:t>
      </w:r>
      <w:r w:rsidR="00981891" w:rsidRPr="005077ED">
        <w:rPr>
          <w:rFonts w:ascii="Arial" w:hAnsi="Arial" w:cs="Arial"/>
          <w:sz w:val="24"/>
          <w:szCs w:val="24"/>
        </w:rPr>
        <w:t xml:space="preserve">w ramach projektu nr </w:t>
      </w:r>
      <w:r w:rsidR="00691555" w:rsidRPr="005077ED">
        <w:rPr>
          <w:rFonts w:ascii="Arial" w:hAnsi="Arial" w:cs="Arial"/>
          <w:bCs/>
          <w:sz w:val="24"/>
          <w:szCs w:val="24"/>
        </w:rPr>
        <w:t>FERS.01.05-IP.08-0460/23</w:t>
      </w:r>
      <w:r w:rsidR="00CD6ADA" w:rsidRPr="005077ED">
        <w:rPr>
          <w:rFonts w:ascii="Arial" w:hAnsi="Arial" w:cs="Arial"/>
          <w:bCs/>
          <w:sz w:val="24"/>
          <w:szCs w:val="24"/>
        </w:rPr>
        <w:t>;</w:t>
      </w:r>
      <w:r w:rsidRPr="005077ED">
        <w:rPr>
          <w:rFonts w:ascii="Arial" w:hAnsi="Arial" w:cs="Arial"/>
          <w:bCs/>
          <w:sz w:val="24"/>
          <w:szCs w:val="24"/>
        </w:rPr>
        <w:t xml:space="preserve"> </w:t>
      </w:r>
    </w:p>
    <w:p w14:paraId="125830EA" w14:textId="594F4751" w:rsidR="00981891" w:rsidRPr="005077ED" w:rsidRDefault="00B31C96" w:rsidP="00D82AB8">
      <w:pPr>
        <w:numPr>
          <w:ilvl w:val="0"/>
          <w:numId w:val="7"/>
        </w:numPr>
        <w:spacing w:after="120" w:line="240" w:lineRule="auto"/>
        <w:rPr>
          <w:rFonts w:ascii="Arial" w:hAnsi="Arial" w:cs="Arial"/>
          <w:sz w:val="24"/>
          <w:szCs w:val="24"/>
        </w:rPr>
      </w:pPr>
      <w:r w:rsidRPr="005077ED">
        <w:rPr>
          <w:rFonts w:ascii="Arial" w:hAnsi="Arial" w:cs="Arial"/>
          <w:sz w:val="24"/>
          <w:szCs w:val="24"/>
        </w:rPr>
        <w:t>P</w:t>
      </w:r>
      <w:r w:rsidR="00981891" w:rsidRPr="005077ED">
        <w:rPr>
          <w:rFonts w:ascii="Arial" w:hAnsi="Arial" w:cs="Arial"/>
          <w:sz w:val="24"/>
          <w:szCs w:val="24"/>
        </w:rPr>
        <w:t xml:space="preserve">rojekt jest </w:t>
      </w:r>
      <w:r w:rsidR="00691555" w:rsidRPr="005077ED">
        <w:rPr>
          <w:rFonts w:ascii="Arial" w:hAnsi="Arial" w:cs="Arial"/>
          <w:sz w:val="24"/>
          <w:szCs w:val="24"/>
        </w:rPr>
        <w:t>dofinansowany ze środków Unii Europejskiej w ramach programu Fundusze Europejskie dla Rozwoju Społecznego 2021-2027,</w:t>
      </w:r>
      <w:r w:rsidR="00EF1DF7" w:rsidRPr="005077ED">
        <w:rPr>
          <w:rFonts w:ascii="Arial" w:hAnsi="Arial" w:cs="Arial"/>
          <w:sz w:val="24"/>
          <w:szCs w:val="24"/>
        </w:rPr>
        <w:t xml:space="preserve"> </w:t>
      </w:r>
      <w:r w:rsidR="00691555" w:rsidRPr="005077ED">
        <w:rPr>
          <w:rFonts w:ascii="Arial" w:hAnsi="Arial" w:cs="Arial"/>
          <w:sz w:val="24"/>
          <w:szCs w:val="24"/>
        </w:rPr>
        <w:t>współfinansowan</w:t>
      </w:r>
      <w:r w:rsidR="00BA6F0F" w:rsidRPr="005077ED">
        <w:rPr>
          <w:rFonts w:ascii="Arial" w:hAnsi="Arial" w:cs="Arial"/>
          <w:sz w:val="24"/>
          <w:szCs w:val="24"/>
        </w:rPr>
        <w:t>ego</w:t>
      </w:r>
      <w:r w:rsidR="00691555" w:rsidRPr="005077ED">
        <w:rPr>
          <w:rFonts w:ascii="Arial" w:hAnsi="Arial" w:cs="Arial"/>
          <w:sz w:val="24"/>
          <w:szCs w:val="24"/>
        </w:rPr>
        <w:t xml:space="preserve"> ze środków Europejskiego Funduszu Społecznego Plus</w:t>
      </w:r>
      <w:r w:rsidR="00CD6ADA" w:rsidRPr="005077ED">
        <w:rPr>
          <w:rFonts w:ascii="Arial" w:hAnsi="Arial" w:cs="Arial"/>
          <w:sz w:val="24"/>
          <w:szCs w:val="24"/>
        </w:rPr>
        <w:t>;</w:t>
      </w:r>
      <w:r w:rsidR="007C086D" w:rsidRPr="005077ED">
        <w:rPr>
          <w:rFonts w:ascii="Arial" w:hAnsi="Arial" w:cs="Arial"/>
          <w:sz w:val="24"/>
          <w:szCs w:val="24"/>
        </w:rPr>
        <w:t xml:space="preserve"> </w:t>
      </w:r>
    </w:p>
    <w:p w14:paraId="61144A1D" w14:textId="22433168" w:rsidR="00A059E6" w:rsidRPr="005077ED" w:rsidRDefault="00F028A6" w:rsidP="00D82AB8">
      <w:pPr>
        <w:numPr>
          <w:ilvl w:val="0"/>
          <w:numId w:val="7"/>
        </w:numPr>
        <w:spacing w:after="120" w:line="240" w:lineRule="auto"/>
        <w:rPr>
          <w:rFonts w:ascii="Arial" w:hAnsi="Arial" w:cs="Arial"/>
          <w:b/>
          <w:sz w:val="24"/>
          <w:szCs w:val="24"/>
        </w:rPr>
      </w:pPr>
      <w:r w:rsidRPr="005077ED">
        <w:rPr>
          <w:rFonts w:ascii="Arial" w:hAnsi="Arial" w:cs="Arial"/>
          <w:sz w:val="24"/>
          <w:szCs w:val="24"/>
        </w:rPr>
        <w:t>Kurs</w:t>
      </w:r>
      <w:r w:rsidR="00981891" w:rsidRPr="005077ED">
        <w:rPr>
          <w:rFonts w:ascii="Arial" w:hAnsi="Arial" w:cs="Arial"/>
          <w:sz w:val="24"/>
          <w:szCs w:val="24"/>
        </w:rPr>
        <w:t xml:space="preserve"> </w:t>
      </w:r>
      <w:r w:rsidRPr="005077ED">
        <w:rPr>
          <w:rFonts w:ascii="Arial" w:hAnsi="Arial" w:cs="Arial"/>
          <w:sz w:val="24"/>
          <w:szCs w:val="24"/>
        </w:rPr>
        <w:t>jest</w:t>
      </w:r>
      <w:r w:rsidR="00981891" w:rsidRPr="005077ED">
        <w:rPr>
          <w:rFonts w:ascii="Arial" w:hAnsi="Arial" w:cs="Arial"/>
          <w:sz w:val="24"/>
          <w:szCs w:val="24"/>
        </w:rPr>
        <w:t xml:space="preserve"> dla Uczestnika nieodpłatn</w:t>
      </w:r>
      <w:r w:rsidRPr="005077ED">
        <w:rPr>
          <w:rFonts w:ascii="Arial" w:hAnsi="Arial" w:cs="Arial"/>
          <w:sz w:val="24"/>
          <w:szCs w:val="24"/>
        </w:rPr>
        <w:t>y.</w:t>
      </w:r>
      <w:r w:rsidR="00981891" w:rsidRPr="005077ED">
        <w:rPr>
          <w:rFonts w:ascii="Arial" w:hAnsi="Arial" w:cs="Arial"/>
          <w:sz w:val="24"/>
          <w:szCs w:val="24"/>
        </w:rPr>
        <w:t xml:space="preserve"> </w:t>
      </w:r>
    </w:p>
    <w:p w14:paraId="522136FB" w14:textId="74B86554" w:rsidR="00981891" w:rsidRPr="005077ED" w:rsidRDefault="00981891" w:rsidP="003A6798">
      <w:pPr>
        <w:pStyle w:val="Nagwek2"/>
        <w:spacing w:before="240"/>
        <w:jc w:val="center"/>
        <w:rPr>
          <w:rFonts w:ascii="Arial" w:hAnsi="Arial" w:cs="Arial"/>
          <w:b/>
          <w:bCs/>
          <w:color w:val="auto"/>
          <w:sz w:val="24"/>
          <w:szCs w:val="24"/>
        </w:rPr>
      </w:pPr>
      <w:r w:rsidRPr="005077ED">
        <w:rPr>
          <w:rFonts w:ascii="Arial" w:hAnsi="Arial" w:cs="Arial"/>
          <w:b/>
          <w:bCs/>
          <w:color w:val="auto"/>
          <w:sz w:val="24"/>
          <w:szCs w:val="24"/>
        </w:rPr>
        <w:t>§ 4</w:t>
      </w:r>
    </w:p>
    <w:p w14:paraId="5F4711CD" w14:textId="3412FEDD" w:rsidR="00981891" w:rsidRPr="005077ED" w:rsidRDefault="00B31C96" w:rsidP="00D82AB8">
      <w:pPr>
        <w:spacing w:after="120" w:line="240" w:lineRule="auto"/>
        <w:rPr>
          <w:rFonts w:ascii="Arial" w:hAnsi="Arial" w:cs="Arial"/>
          <w:sz w:val="24"/>
          <w:szCs w:val="24"/>
        </w:rPr>
      </w:pPr>
      <w:r w:rsidRPr="005077ED">
        <w:rPr>
          <w:rFonts w:ascii="Arial" w:hAnsi="Arial" w:cs="Arial"/>
          <w:sz w:val="24"/>
          <w:szCs w:val="24"/>
        </w:rPr>
        <w:t xml:space="preserve">1. </w:t>
      </w:r>
      <w:r w:rsidR="00F028A6" w:rsidRPr="005077ED">
        <w:rPr>
          <w:rFonts w:ascii="Arial" w:hAnsi="Arial" w:cs="Arial"/>
          <w:sz w:val="24"/>
          <w:szCs w:val="24"/>
        </w:rPr>
        <w:t>Uczelnia zobowiązuje się do</w:t>
      </w:r>
      <w:r w:rsidR="00952913" w:rsidRPr="005077ED">
        <w:rPr>
          <w:rFonts w:ascii="Arial" w:hAnsi="Arial" w:cs="Arial"/>
          <w:sz w:val="24"/>
          <w:szCs w:val="24"/>
        </w:rPr>
        <w:t xml:space="preserve">: </w:t>
      </w:r>
    </w:p>
    <w:p w14:paraId="4482BE6A" w14:textId="4A11D6FA" w:rsidR="00981891" w:rsidRPr="005077ED" w:rsidRDefault="00952913" w:rsidP="00D82AB8">
      <w:pPr>
        <w:numPr>
          <w:ilvl w:val="0"/>
          <w:numId w:val="2"/>
        </w:numPr>
        <w:spacing w:after="120" w:line="240" w:lineRule="auto"/>
        <w:rPr>
          <w:rFonts w:ascii="Arial" w:hAnsi="Arial" w:cs="Arial"/>
          <w:sz w:val="24"/>
          <w:szCs w:val="24"/>
        </w:rPr>
      </w:pPr>
      <w:r w:rsidRPr="005077ED">
        <w:rPr>
          <w:rFonts w:ascii="Arial" w:hAnsi="Arial" w:cs="Arial"/>
          <w:sz w:val="24"/>
          <w:szCs w:val="24"/>
        </w:rPr>
        <w:t xml:space="preserve">przeprowadzenia zajęć </w:t>
      </w:r>
      <w:r w:rsidR="00981891" w:rsidRPr="005077ED">
        <w:rPr>
          <w:rFonts w:ascii="Arial" w:hAnsi="Arial" w:cs="Arial"/>
          <w:sz w:val="24"/>
          <w:szCs w:val="24"/>
        </w:rPr>
        <w:t xml:space="preserve">dydaktycznych określonych </w:t>
      </w:r>
      <w:r w:rsidR="00F028A6" w:rsidRPr="005077ED">
        <w:rPr>
          <w:rFonts w:ascii="Arial" w:hAnsi="Arial" w:cs="Arial"/>
          <w:sz w:val="24"/>
          <w:szCs w:val="24"/>
        </w:rPr>
        <w:t>p</w:t>
      </w:r>
      <w:r w:rsidR="00981891" w:rsidRPr="005077ED">
        <w:rPr>
          <w:rFonts w:ascii="Arial" w:hAnsi="Arial" w:cs="Arial"/>
          <w:sz w:val="24"/>
          <w:szCs w:val="24"/>
        </w:rPr>
        <w:t xml:space="preserve">rogramem </w:t>
      </w:r>
      <w:r w:rsidR="00EF1DF7" w:rsidRPr="005077ED">
        <w:rPr>
          <w:rFonts w:ascii="Arial" w:hAnsi="Arial" w:cs="Arial"/>
          <w:sz w:val="24"/>
          <w:szCs w:val="24"/>
        </w:rPr>
        <w:t>K</w:t>
      </w:r>
      <w:r w:rsidR="00F028A6" w:rsidRPr="005077ED">
        <w:rPr>
          <w:rFonts w:ascii="Arial" w:hAnsi="Arial" w:cs="Arial"/>
          <w:sz w:val="24"/>
          <w:szCs w:val="24"/>
        </w:rPr>
        <w:t>ursu</w:t>
      </w:r>
      <w:r w:rsidR="00981891" w:rsidRPr="005077ED">
        <w:rPr>
          <w:rFonts w:ascii="Arial" w:hAnsi="Arial" w:cs="Arial"/>
          <w:sz w:val="24"/>
          <w:szCs w:val="24"/>
        </w:rPr>
        <w:t>;</w:t>
      </w:r>
    </w:p>
    <w:p w14:paraId="66CFB349" w14:textId="77777777" w:rsidR="00981891" w:rsidRPr="005077ED" w:rsidRDefault="00981891" w:rsidP="00D82AB8">
      <w:pPr>
        <w:numPr>
          <w:ilvl w:val="0"/>
          <w:numId w:val="2"/>
        </w:numPr>
        <w:spacing w:after="120" w:line="240" w:lineRule="auto"/>
        <w:rPr>
          <w:rFonts w:ascii="Arial" w:hAnsi="Arial" w:cs="Arial"/>
          <w:sz w:val="24"/>
          <w:szCs w:val="24"/>
        </w:rPr>
      </w:pPr>
      <w:r w:rsidRPr="005077ED">
        <w:rPr>
          <w:rFonts w:ascii="Arial" w:hAnsi="Arial" w:cs="Arial"/>
          <w:sz w:val="24"/>
          <w:szCs w:val="24"/>
        </w:rPr>
        <w:t>dostarczenia Uczestnikowi materiałów dydaktycznych;</w:t>
      </w:r>
    </w:p>
    <w:p w14:paraId="198DB5BB" w14:textId="6D1066CB" w:rsidR="00B31C96" w:rsidRPr="005077ED" w:rsidRDefault="00981891" w:rsidP="008D5061">
      <w:pPr>
        <w:numPr>
          <w:ilvl w:val="0"/>
          <w:numId w:val="2"/>
        </w:numPr>
        <w:spacing w:after="120" w:line="240" w:lineRule="auto"/>
        <w:rPr>
          <w:rFonts w:ascii="Arial" w:hAnsi="Arial" w:cs="Arial"/>
          <w:sz w:val="24"/>
          <w:szCs w:val="24"/>
        </w:rPr>
      </w:pPr>
      <w:r w:rsidRPr="005077ED">
        <w:rPr>
          <w:rFonts w:ascii="Arial" w:hAnsi="Arial" w:cs="Arial"/>
          <w:sz w:val="24"/>
          <w:szCs w:val="24"/>
        </w:rPr>
        <w:t xml:space="preserve">wydania </w:t>
      </w:r>
      <w:r w:rsidRPr="00C30091">
        <w:rPr>
          <w:rFonts w:ascii="Arial" w:hAnsi="Arial" w:cs="Arial"/>
          <w:sz w:val="24"/>
          <w:szCs w:val="24"/>
        </w:rPr>
        <w:t xml:space="preserve">Uczestnikowi </w:t>
      </w:r>
      <w:r w:rsidR="009E78AA" w:rsidRPr="00C30091">
        <w:rPr>
          <w:rFonts w:ascii="Arial" w:hAnsi="Arial" w:cs="Arial"/>
          <w:sz w:val="24"/>
          <w:szCs w:val="24"/>
        </w:rPr>
        <w:t>dyplomu/zaświadczenia z wyszczególnionymi efektami kształcenia</w:t>
      </w:r>
      <w:r w:rsidRPr="00C30091">
        <w:rPr>
          <w:rFonts w:ascii="Arial" w:hAnsi="Arial" w:cs="Arial"/>
          <w:sz w:val="24"/>
          <w:szCs w:val="24"/>
        </w:rPr>
        <w:t xml:space="preserve"> ukończenia </w:t>
      </w:r>
      <w:r w:rsidR="00DA072E" w:rsidRPr="00C30091">
        <w:rPr>
          <w:rFonts w:ascii="Arial" w:hAnsi="Arial" w:cs="Arial"/>
          <w:sz w:val="24"/>
          <w:szCs w:val="24"/>
        </w:rPr>
        <w:t>K</w:t>
      </w:r>
      <w:r w:rsidR="00F028A6" w:rsidRPr="00C30091">
        <w:rPr>
          <w:rFonts w:ascii="Arial" w:hAnsi="Arial" w:cs="Arial"/>
          <w:sz w:val="24"/>
          <w:szCs w:val="24"/>
        </w:rPr>
        <w:t>ursu</w:t>
      </w:r>
      <w:r w:rsidRPr="00C30091">
        <w:rPr>
          <w:rFonts w:ascii="Arial" w:hAnsi="Arial" w:cs="Arial"/>
          <w:sz w:val="24"/>
          <w:szCs w:val="24"/>
        </w:rPr>
        <w:t xml:space="preserve"> </w:t>
      </w:r>
      <w:r w:rsidR="00F028A6" w:rsidRPr="00C30091">
        <w:rPr>
          <w:rFonts w:ascii="Arial" w:hAnsi="Arial" w:cs="Arial"/>
          <w:sz w:val="24"/>
          <w:szCs w:val="24"/>
        </w:rPr>
        <w:t xml:space="preserve">jeśli uczestnik brał udział w </w:t>
      </w:r>
      <w:r w:rsidR="007108A3" w:rsidRPr="00C30091">
        <w:rPr>
          <w:rFonts w:ascii="Arial" w:hAnsi="Arial" w:cs="Arial"/>
          <w:sz w:val="24"/>
          <w:szCs w:val="24"/>
        </w:rPr>
        <w:t xml:space="preserve">co najmniej </w:t>
      </w:r>
      <w:r w:rsidR="005077ED" w:rsidRPr="00C30091">
        <w:rPr>
          <w:rFonts w:ascii="Arial" w:hAnsi="Arial" w:cs="Arial"/>
          <w:sz w:val="24"/>
          <w:szCs w:val="24"/>
        </w:rPr>
        <w:t>8</w:t>
      </w:r>
      <w:r w:rsidR="007108A3" w:rsidRPr="00C30091">
        <w:rPr>
          <w:rFonts w:ascii="Arial" w:hAnsi="Arial" w:cs="Arial"/>
          <w:sz w:val="24"/>
          <w:szCs w:val="24"/>
        </w:rPr>
        <w:t xml:space="preserve">0% łącznej liczby godzin dydaktycznych danego Kursu </w:t>
      </w:r>
      <w:r w:rsidR="00D16C78" w:rsidRPr="00C30091">
        <w:rPr>
          <w:rFonts w:ascii="Arial" w:hAnsi="Arial" w:cs="Arial"/>
          <w:sz w:val="24"/>
          <w:szCs w:val="24"/>
        </w:rPr>
        <w:t xml:space="preserve">i </w:t>
      </w:r>
      <w:r w:rsidR="00F2646F" w:rsidRPr="00C30091">
        <w:rPr>
          <w:rFonts w:ascii="Arial" w:hAnsi="Arial" w:cs="Arial"/>
          <w:sz w:val="24"/>
          <w:szCs w:val="24"/>
        </w:rPr>
        <w:t xml:space="preserve">nabył </w:t>
      </w:r>
      <w:r w:rsidR="00D16C78" w:rsidRPr="00C30091">
        <w:rPr>
          <w:rFonts w:ascii="Arial" w:hAnsi="Arial" w:cs="Arial"/>
          <w:sz w:val="24"/>
          <w:szCs w:val="24"/>
        </w:rPr>
        <w:t>kompetencje</w:t>
      </w:r>
      <w:r w:rsidR="009D359B" w:rsidRPr="00C30091">
        <w:rPr>
          <w:rFonts w:ascii="Arial" w:hAnsi="Arial" w:cs="Arial"/>
          <w:sz w:val="24"/>
          <w:szCs w:val="24"/>
        </w:rPr>
        <w:t xml:space="preserve"> </w:t>
      </w:r>
      <w:bookmarkStart w:id="4" w:name="_Hlk181877882"/>
      <w:r w:rsidR="009D359B" w:rsidRPr="00C30091">
        <w:rPr>
          <w:rFonts w:ascii="Arial" w:hAnsi="Arial" w:cs="Arial"/>
          <w:sz w:val="24"/>
          <w:szCs w:val="24"/>
        </w:rPr>
        <w:t>zgodnie z IV etapami: Zakres, Wzorzec, Ocena, Porównanie</w:t>
      </w:r>
      <w:bookmarkEnd w:id="4"/>
      <w:r w:rsidR="00C1257D" w:rsidRPr="00C30091">
        <w:rPr>
          <w:rFonts w:ascii="Arial" w:eastAsiaTheme="minorEastAsia" w:hAnsi="Arial" w:cs="Arial"/>
          <w:bCs/>
          <w:sz w:val="24"/>
          <w:szCs w:val="24"/>
        </w:rPr>
        <w:t xml:space="preserve"> </w:t>
      </w:r>
      <w:r w:rsidR="00C1257D" w:rsidRPr="00C30091">
        <w:rPr>
          <w:rFonts w:ascii="Arial" w:hAnsi="Arial" w:cs="Arial"/>
          <w:bCs/>
          <w:sz w:val="24"/>
          <w:szCs w:val="24"/>
        </w:rPr>
        <w:t>określonymi dla uzyskiwania kompetencji w ramach projektów współfinansowanych z EFS+</w:t>
      </w:r>
      <w:r w:rsidR="008D5061" w:rsidRPr="00C30091">
        <w:rPr>
          <w:rFonts w:ascii="Arial" w:hAnsi="Arial" w:cs="Arial"/>
          <w:sz w:val="24"/>
          <w:szCs w:val="24"/>
        </w:rPr>
        <w:t xml:space="preserve">. </w:t>
      </w:r>
      <w:bookmarkStart w:id="5" w:name="_Hlk181877846"/>
      <w:r w:rsidR="003061F9" w:rsidRPr="00C30091">
        <w:rPr>
          <w:rFonts w:ascii="Arial" w:hAnsi="Arial" w:cs="Arial"/>
          <w:sz w:val="24"/>
          <w:szCs w:val="24"/>
        </w:rPr>
        <w:t xml:space="preserve">Weryfikacja </w:t>
      </w:r>
      <w:r w:rsidR="004E3263" w:rsidRPr="00C30091">
        <w:rPr>
          <w:rFonts w:ascii="Arial" w:hAnsi="Arial" w:cs="Arial"/>
          <w:sz w:val="24"/>
          <w:szCs w:val="24"/>
        </w:rPr>
        <w:t>uzyskania</w:t>
      </w:r>
      <w:r w:rsidR="003061F9" w:rsidRPr="00C30091">
        <w:rPr>
          <w:rFonts w:ascii="Arial" w:hAnsi="Arial" w:cs="Arial"/>
          <w:sz w:val="24"/>
          <w:szCs w:val="24"/>
        </w:rPr>
        <w:t xml:space="preserve"> kompetencji w ramach realizowanych form wsparcia będzie odbywać się</w:t>
      </w:r>
      <w:r w:rsidR="008D5061" w:rsidRPr="00C30091">
        <w:rPr>
          <w:rFonts w:ascii="Arial" w:hAnsi="Arial" w:cs="Arial"/>
          <w:sz w:val="24"/>
          <w:szCs w:val="24"/>
        </w:rPr>
        <w:t xml:space="preserve"> </w:t>
      </w:r>
      <w:r w:rsidR="003061F9" w:rsidRPr="00C30091">
        <w:rPr>
          <w:rFonts w:ascii="Arial" w:hAnsi="Arial" w:cs="Arial"/>
          <w:sz w:val="24"/>
          <w:szCs w:val="24"/>
        </w:rPr>
        <w:t xml:space="preserve">zgodnie z </w:t>
      </w:r>
      <w:hyperlink r:id="rId12" w:history="1">
        <w:r w:rsidR="00C1257D" w:rsidRPr="00C30091">
          <w:rPr>
            <w:rFonts w:ascii="Arial" w:hAnsi="Arial" w:cs="Arial"/>
            <w:bCs/>
            <w:sz w:val="24"/>
            <w:szCs w:val="24"/>
            <w:u w:val="single"/>
          </w:rPr>
          <w:t>Wytycznymi dotyczącymi monitorowania postępu rzeczowego realizacji programów na lata 2021-2027</w:t>
        </w:r>
      </w:hyperlink>
      <w:r w:rsidR="003061F9" w:rsidRPr="00C30091">
        <w:rPr>
          <w:rFonts w:ascii="Arial" w:hAnsi="Arial" w:cs="Arial"/>
          <w:sz w:val="24"/>
          <w:szCs w:val="24"/>
        </w:rPr>
        <w:t xml:space="preserve"> (zał. nr 2 P</w:t>
      </w:r>
      <w:r w:rsidR="003061F9" w:rsidRPr="005077ED">
        <w:rPr>
          <w:rFonts w:ascii="Arial" w:hAnsi="Arial" w:cs="Arial"/>
          <w:sz w:val="24"/>
          <w:szCs w:val="24"/>
        </w:rPr>
        <w:t>odstawowe informacje dot. uzyskiwania kwalifikacji w ramach projektów</w:t>
      </w:r>
      <w:r w:rsidR="008D5061" w:rsidRPr="005077ED">
        <w:rPr>
          <w:rFonts w:ascii="Arial" w:hAnsi="Arial" w:cs="Arial"/>
          <w:sz w:val="24"/>
          <w:szCs w:val="24"/>
        </w:rPr>
        <w:t xml:space="preserve"> </w:t>
      </w:r>
      <w:r w:rsidR="003061F9" w:rsidRPr="005077ED">
        <w:rPr>
          <w:rFonts w:ascii="Arial" w:hAnsi="Arial" w:cs="Arial"/>
          <w:sz w:val="24"/>
          <w:szCs w:val="24"/>
        </w:rPr>
        <w:t>współfinansowanych z EFS+)</w:t>
      </w:r>
      <w:bookmarkEnd w:id="5"/>
      <w:r w:rsidR="00424A3A" w:rsidRPr="005077ED">
        <w:rPr>
          <w:rFonts w:ascii="Arial" w:hAnsi="Arial" w:cs="Arial"/>
          <w:sz w:val="24"/>
          <w:szCs w:val="24"/>
        </w:rPr>
        <w:t>;</w:t>
      </w:r>
    </w:p>
    <w:p w14:paraId="45478ADA" w14:textId="34095032" w:rsidR="00424A3A" w:rsidRPr="00A6763F" w:rsidRDefault="00424A3A" w:rsidP="008D5061">
      <w:pPr>
        <w:numPr>
          <w:ilvl w:val="0"/>
          <w:numId w:val="2"/>
        </w:numPr>
        <w:spacing w:after="120" w:line="240" w:lineRule="auto"/>
        <w:rPr>
          <w:rFonts w:ascii="Arial" w:hAnsi="Arial" w:cs="Arial"/>
          <w:sz w:val="24"/>
          <w:szCs w:val="24"/>
        </w:rPr>
      </w:pPr>
      <w:r w:rsidRPr="00A6763F">
        <w:rPr>
          <w:rFonts w:ascii="Arial" w:hAnsi="Arial" w:cs="Arial"/>
          <w:sz w:val="24"/>
          <w:szCs w:val="24"/>
        </w:rPr>
        <w:t>przestrzegania zasad równościowych na wszystkich etapach wdrażania Projektu, w tym w szczególności w odniesieniu do Uczestników Projektów.</w:t>
      </w:r>
    </w:p>
    <w:p w14:paraId="6ACBD0B6" w14:textId="7133B069" w:rsidR="00A059E6" w:rsidRPr="005077ED" w:rsidRDefault="004D15ED" w:rsidP="00DA072E">
      <w:pPr>
        <w:spacing w:line="240" w:lineRule="auto"/>
        <w:rPr>
          <w:rFonts w:ascii="Arial" w:hAnsi="Arial" w:cs="Arial"/>
          <w:sz w:val="24"/>
          <w:szCs w:val="24"/>
        </w:rPr>
      </w:pPr>
      <w:r w:rsidRPr="005077ED">
        <w:rPr>
          <w:rFonts w:ascii="Arial" w:hAnsi="Arial" w:cs="Arial"/>
          <w:sz w:val="24"/>
          <w:szCs w:val="24"/>
        </w:rPr>
        <w:t xml:space="preserve">2. </w:t>
      </w:r>
      <w:r w:rsidR="00DA072E" w:rsidRPr="005077ED">
        <w:rPr>
          <w:rFonts w:ascii="Arial" w:hAnsi="Arial" w:cs="Arial"/>
          <w:sz w:val="24"/>
          <w:szCs w:val="24"/>
        </w:rPr>
        <w:t>Uczestnik</w:t>
      </w:r>
      <w:r w:rsidR="00FC39EC" w:rsidRPr="005077ED">
        <w:rPr>
          <w:rFonts w:ascii="Arial" w:hAnsi="Arial" w:cs="Arial"/>
          <w:sz w:val="24"/>
          <w:szCs w:val="24"/>
        </w:rPr>
        <w:t xml:space="preserve"> </w:t>
      </w:r>
      <w:r w:rsidR="00DA072E" w:rsidRPr="005077ED">
        <w:rPr>
          <w:rFonts w:ascii="Arial" w:hAnsi="Arial" w:cs="Arial"/>
          <w:sz w:val="24"/>
          <w:szCs w:val="24"/>
        </w:rPr>
        <w:t>K</w:t>
      </w:r>
      <w:r w:rsidR="00FC39EC" w:rsidRPr="005077ED">
        <w:rPr>
          <w:rFonts w:ascii="Arial" w:hAnsi="Arial" w:cs="Arial"/>
          <w:sz w:val="24"/>
          <w:szCs w:val="24"/>
        </w:rPr>
        <w:t>ursu otrzymuj</w:t>
      </w:r>
      <w:r w:rsidR="00DA072E" w:rsidRPr="005077ED">
        <w:rPr>
          <w:rFonts w:ascii="Arial" w:hAnsi="Arial" w:cs="Arial"/>
          <w:sz w:val="24"/>
          <w:szCs w:val="24"/>
        </w:rPr>
        <w:t>e</w:t>
      </w:r>
      <w:r w:rsidR="00FC39EC" w:rsidRPr="005077ED">
        <w:rPr>
          <w:rFonts w:ascii="Arial" w:hAnsi="Arial" w:cs="Arial"/>
          <w:sz w:val="24"/>
          <w:szCs w:val="24"/>
        </w:rPr>
        <w:t xml:space="preserve"> dodatkowe wsparcie w postaci cateringu podczas każdego dnia zajęć stacjonarnych na Uczelni Łazarskiego trwających minimum 6 godz</w:t>
      </w:r>
      <w:r w:rsidR="00424A3A" w:rsidRPr="005077ED">
        <w:rPr>
          <w:rFonts w:ascii="Arial" w:hAnsi="Arial" w:cs="Arial"/>
          <w:sz w:val="24"/>
          <w:szCs w:val="24"/>
        </w:rPr>
        <w:t>in</w:t>
      </w:r>
      <w:r w:rsidR="00FC39EC" w:rsidRPr="005077ED">
        <w:rPr>
          <w:rFonts w:ascii="Arial" w:hAnsi="Arial" w:cs="Arial"/>
          <w:sz w:val="24"/>
          <w:szCs w:val="24"/>
        </w:rPr>
        <w:t xml:space="preserve"> dydaktycznych. Catering obejmuje przerwy kawowe oraz lunch. </w:t>
      </w:r>
    </w:p>
    <w:p w14:paraId="427AAF31" w14:textId="626C2B73" w:rsidR="00B31C96" w:rsidRPr="005077ED" w:rsidRDefault="00B31C96" w:rsidP="003A6798">
      <w:pPr>
        <w:pStyle w:val="Nagwek2"/>
        <w:spacing w:before="240"/>
        <w:jc w:val="center"/>
        <w:rPr>
          <w:rFonts w:ascii="Arial" w:hAnsi="Arial" w:cs="Arial"/>
          <w:b/>
          <w:bCs/>
          <w:color w:val="auto"/>
          <w:sz w:val="24"/>
          <w:szCs w:val="24"/>
        </w:rPr>
      </w:pPr>
      <w:r w:rsidRPr="005077ED">
        <w:rPr>
          <w:rFonts w:ascii="Arial" w:hAnsi="Arial" w:cs="Arial"/>
          <w:b/>
          <w:bCs/>
          <w:color w:val="auto"/>
          <w:sz w:val="24"/>
          <w:szCs w:val="24"/>
        </w:rPr>
        <w:t>§ 5</w:t>
      </w:r>
    </w:p>
    <w:p w14:paraId="779FB55A" w14:textId="56F06C3C" w:rsidR="00B31C96" w:rsidRPr="005077ED" w:rsidRDefault="00E856BE" w:rsidP="00D82AB8">
      <w:pPr>
        <w:spacing w:after="120" w:line="240" w:lineRule="auto"/>
        <w:rPr>
          <w:rFonts w:ascii="Arial" w:hAnsi="Arial" w:cs="Arial"/>
          <w:sz w:val="24"/>
          <w:szCs w:val="24"/>
        </w:rPr>
      </w:pPr>
      <w:r w:rsidRPr="005077ED">
        <w:rPr>
          <w:rFonts w:ascii="Arial" w:hAnsi="Arial" w:cs="Arial"/>
          <w:sz w:val="24"/>
          <w:szCs w:val="24"/>
        </w:rPr>
        <w:t>1.</w:t>
      </w:r>
      <w:r w:rsidR="00B31C96" w:rsidRPr="005077ED">
        <w:rPr>
          <w:rFonts w:ascii="Arial" w:hAnsi="Arial" w:cs="Arial"/>
          <w:sz w:val="24"/>
          <w:szCs w:val="24"/>
        </w:rPr>
        <w:t xml:space="preserve"> Uczestnik zobowiązuje się </w:t>
      </w:r>
      <w:r w:rsidRPr="005077ED">
        <w:rPr>
          <w:rFonts w:ascii="Arial" w:hAnsi="Arial" w:cs="Arial"/>
          <w:sz w:val="24"/>
          <w:szCs w:val="24"/>
        </w:rPr>
        <w:t xml:space="preserve">m.in. </w:t>
      </w:r>
      <w:r w:rsidR="00B31C96" w:rsidRPr="005077ED">
        <w:rPr>
          <w:rFonts w:ascii="Arial" w:hAnsi="Arial" w:cs="Arial"/>
          <w:sz w:val="24"/>
          <w:szCs w:val="24"/>
        </w:rPr>
        <w:t>do:</w:t>
      </w:r>
    </w:p>
    <w:p w14:paraId="44FD33A2" w14:textId="092B471C" w:rsidR="00B31C96" w:rsidRPr="005077ED" w:rsidRDefault="00B31C96" w:rsidP="00D82AB8">
      <w:pPr>
        <w:numPr>
          <w:ilvl w:val="0"/>
          <w:numId w:val="11"/>
        </w:numPr>
        <w:spacing w:after="120" w:line="240" w:lineRule="auto"/>
        <w:rPr>
          <w:rFonts w:ascii="Arial" w:hAnsi="Arial" w:cs="Arial"/>
          <w:sz w:val="24"/>
          <w:szCs w:val="24"/>
        </w:rPr>
      </w:pPr>
      <w:r w:rsidRPr="005077ED">
        <w:rPr>
          <w:rFonts w:ascii="Arial" w:hAnsi="Arial" w:cs="Arial"/>
          <w:sz w:val="24"/>
          <w:szCs w:val="24"/>
        </w:rPr>
        <w:t xml:space="preserve">aktywnego </w:t>
      </w:r>
      <w:r w:rsidR="00CD6ADA" w:rsidRPr="005077ED">
        <w:rPr>
          <w:rFonts w:ascii="Arial" w:hAnsi="Arial" w:cs="Arial"/>
          <w:sz w:val="24"/>
          <w:szCs w:val="24"/>
        </w:rPr>
        <w:t xml:space="preserve">udziału </w:t>
      </w:r>
      <w:r w:rsidRPr="005077ED">
        <w:rPr>
          <w:rFonts w:ascii="Arial" w:hAnsi="Arial" w:cs="Arial"/>
          <w:sz w:val="24"/>
          <w:szCs w:val="24"/>
        </w:rPr>
        <w:t xml:space="preserve">w zajęciach dydaktycznych </w:t>
      </w:r>
      <w:r w:rsidR="00DE2CEE" w:rsidRPr="005077ED">
        <w:rPr>
          <w:rFonts w:ascii="Arial" w:hAnsi="Arial" w:cs="Arial"/>
          <w:sz w:val="24"/>
          <w:szCs w:val="24"/>
        </w:rPr>
        <w:t>K</w:t>
      </w:r>
      <w:r w:rsidR="00F028A6" w:rsidRPr="005077ED">
        <w:rPr>
          <w:rFonts w:ascii="Arial" w:hAnsi="Arial" w:cs="Arial"/>
          <w:sz w:val="24"/>
          <w:szCs w:val="24"/>
        </w:rPr>
        <w:t>ursu</w:t>
      </w:r>
      <w:r w:rsidRPr="005077ED">
        <w:rPr>
          <w:rFonts w:ascii="Arial" w:hAnsi="Arial" w:cs="Arial"/>
          <w:sz w:val="24"/>
          <w:szCs w:val="24"/>
        </w:rPr>
        <w:t xml:space="preserve"> przez cały okres </w:t>
      </w:r>
      <w:r w:rsidR="00F028A6" w:rsidRPr="005077ED">
        <w:rPr>
          <w:rFonts w:ascii="Arial" w:hAnsi="Arial" w:cs="Arial"/>
          <w:sz w:val="24"/>
          <w:szCs w:val="24"/>
        </w:rPr>
        <w:t>jego</w:t>
      </w:r>
      <w:r w:rsidRPr="005077ED">
        <w:rPr>
          <w:rFonts w:ascii="Arial" w:hAnsi="Arial" w:cs="Arial"/>
          <w:sz w:val="24"/>
          <w:szCs w:val="24"/>
        </w:rPr>
        <w:t xml:space="preserve"> trwania;</w:t>
      </w:r>
    </w:p>
    <w:p w14:paraId="40B2A418" w14:textId="1E35EFCA" w:rsidR="00B31C96" w:rsidRPr="00A6763F" w:rsidRDefault="00DD07BA" w:rsidP="00D82AB8">
      <w:pPr>
        <w:numPr>
          <w:ilvl w:val="0"/>
          <w:numId w:val="11"/>
        </w:numPr>
        <w:spacing w:after="120" w:line="240" w:lineRule="auto"/>
        <w:rPr>
          <w:rFonts w:ascii="Arial" w:hAnsi="Arial" w:cs="Arial"/>
          <w:sz w:val="24"/>
          <w:szCs w:val="24"/>
        </w:rPr>
      </w:pPr>
      <w:r w:rsidRPr="005077ED">
        <w:rPr>
          <w:rFonts w:ascii="Arial" w:hAnsi="Arial" w:cs="Arial"/>
          <w:sz w:val="24"/>
          <w:szCs w:val="24"/>
        </w:rPr>
        <w:t xml:space="preserve">poinformowania Uczelni o </w:t>
      </w:r>
      <w:r w:rsidR="00B31C96" w:rsidRPr="005077ED">
        <w:rPr>
          <w:rFonts w:ascii="Arial" w:hAnsi="Arial" w:cs="Arial"/>
          <w:sz w:val="24"/>
          <w:szCs w:val="24"/>
        </w:rPr>
        <w:t>swojej nieobecności na zajęciach dydaktycznych</w:t>
      </w:r>
      <w:r w:rsidR="00B05DD3" w:rsidRPr="005077ED">
        <w:rPr>
          <w:rFonts w:ascii="Arial" w:hAnsi="Arial" w:cs="Arial"/>
          <w:sz w:val="24"/>
          <w:szCs w:val="24"/>
        </w:rPr>
        <w:t xml:space="preserve"> i wskazania przyczyny nieobecności</w:t>
      </w:r>
      <w:r w:rsidR="00B31C96" w:rsidRPr="005077ED">
        <w:rPr>
          <w:rFonts w:ascii="Arial" w:hAnsi="Arial" w:cs="Arial"/>
          <w:sz w:val="24"/>
          <w:szCs w:val="24"/>
        </w:rPr>
        <w:t xml:space="preserve">, przy czym </w:t>
      </w:r>
      <w:r w:rsidR="00B05DD3" w:rsidRPr="005077ED">
        <w:rPr>
          <w:rFonts w:ascii="Arial" w:hAnsi="Arial" w:cs="Arial"/>
          <w:sz w:val="24"/>
          <w:szCs w:val="24"/>
        </w:rPr>
        <w:t xml:space="preserve">łączna liczba godzin </w:t>
      </w:r>
      <w:r w:rsidR="00B31C96" w:rsidRPr="005077ED">
        <w:rPr>
          <w:rFonts w:ascii="Arial" w:hAnsi="Arial" w:cs="Arial"/>
          <w:sz w:val="24"/>
          <w:szCs w:val="24"/>
        </w:rPr>
        <w:t>nieobecności nie mo</w:t>
      </w:r>
      <w:r w:rsidR="00B05DD3" w:rsidRPr="005077ED">
        <w:rPr>
          <w:rFonts w:ascii="Arial" w:hAnsi="Arial" w:cs="Arial"/>
          <w:sz w:val="24"/>
          <w:szCs w:val="24"/>
        </w:rPr>
        <w:t>że</w:t>
      </w:r>
      <w:r w:rsidR="00B31C96" w:rsidRPr="005077ED">
        <w:rPr>
          <w:rFonts w:ascii="Arial" w:hAnsi="Arial" w:cs="Arial"/>
          <w:sz w:val="24"/>
          <w:szCs w:val="24"/>
        </w:rPr>
        <w:t xml:space="preserve"> </w:t>
      </w:r>
      <w:r w:rsidR="00B31C96" w:rsidRPr="00A6763F">
        <w:rPr>
          <w:rFonts w:ascii="Arial" w:hAnsi="Arial" w:cs="Arial"/>
          <w:sz w:val="24"/>
          <w:szCs w:val="24"/>
        </w:rPr>
        <w:t xml:space="preserve">przekraczać </w:t>
      </w:r>
      <w:r w:rsidR="003F7F4B" w:rsidRPr="00A6763F">
        <w:rPr>
          <w:rFonts w:ascii="Arial" w:hAnsi="Arial" w:cs="Arial"/>
          <w:sz w:val="24"/>
          <w:szCs w:val="24"/>
        </w:rPr>
        <w:t>2</w:t>
      </w:r>
      <w:r w:rsidR="00F028A6" w:rsidRPr="00A6763F">
        <w:rPr>
          <w:rFonts w:ascii="Arial" w:hAnsi="Arial" w:cs="Arial"/>
          <w:sz w:val="24"/>
          <w:szCs w:val="24"/>
        </w:rPr>
        <w:t>0</w:t>
      </w:r>
      <w:r w:rsidR="00B31C96" w:rsidRPr="00A6763F">
        <w:rPr>
          <w:rFonts w:ascii="Arial" w:hAnsi="Arial" w:cs="Arial"/>
          <w:sz w:val="24"/>
          <w:szCs w:val="24"/>
        </w:rPr>
        <w:t xml:space="preserve">% </w:t>
      </w:r>
      <w:r w:rsidR="00B05DD3" w:rsidRPr="00A6763F">
        <w:rPr>
          <w:rFonts w:ascii="Arial" w:hAnsi="Arial" w:cs="Arial"/>
          <w:sz w:val="24"/>
          <w:szCs w:val="24"/>
        </w:rPr>
        <w:t xml:space="preserve">łącznej liczy godzin </w:t>
      </w:r>
      <w:r w:rsidR="00B31C96" w:rsidRPr="00A6763F">
        <w:rPr>
          <w:rFonts w:ascii="Arial" w:hAnsi="Arial" w:cs="Arial"/>
          <w:sz w:val="24"/>
          <w:szCs w:val="24"/>
        </w:rPr>
        <w:t xml:space="preserve">zajęć dydaktycznych </w:t>
      </w:r>
      <w:r w:rsidR="00DE2CEE" w:rsidRPr="00A6763F">
        <w:rPr>
          <w:rFonts w:ascii="Arial" w:hAnsi="Arial" w:cs="Arial"/>
          <w:sz w:val="24"/>
          <w:szCs w:val="24"/>
        </w:rPr>
        <w:t>K</w:t>
      </w:r>
      <w:r w:rsidR="00F028A6" w:rsidRPr="00A6763F">
        <w:rPr>
          <w:rFonts w:ascii="Arial" w:hAnsi="Arial" w:cs="Arial"/>
          <w:sz w:val="24"/>
          <w:szCs w:val="24"/>
        </w:rPr>
        <w:t>ursu</w:t>
      </w:r>
      <w:r w:rsidR="00B31C96" w:rsidRPr="00A6763F">
        <w:rPr>
          <w:rFonts w:ascii="Arial" w:hAnsi="Arial" w:cs="Arial"/>
          <w:sz w:val="24"/>
          <w:szCs w:val="24"/>
        </w:rPr>
        <w:t>;</w:t>
      </w:r>
    </w:p>
    <w:p w14:paraId="204E092F" w14:textId="77777777" w:rsidR="00B31C96" w:rsidRDefault="00B31C96" w:rsidP="00D82AB8">
      <w:pPr>
        <w:numPr>
          <w:ilvl w:val="0"/>
          <w:numId w:val="11"/>
        </w:numPr>
        <w:spacing w:after="120" w:line="240" w:lineRule="auto"/>
        <w:rPr>
          <w:rFonts w:ascii="Arial" w:hAnsi="Arial" w:cs="Arial"/>
          <w:sz w:val="24"/>
          <w:szCs w:val="24"/>
        </w:rPr>
      </w:pPr>
      <w:r w:rsidRPr="005077ED">
        <w:rPr>
          <w:rFonts w:ascii="Arial" w:hAnsi="Arial" w:cs="Arial"/>
          <w:sz w:val="24"/>
          <w:szCs w:val="24"/>
        </w:rPr>
        <w:t>potwierdzania obecności na zajęciach dydaktycznych;</w:t>
      </w:r>
    </w:p>
    <w:p w14:paraId="4F87DE02" w14:textId="3B78D0A3" w:rsidR="00C30091" w:rsidRPr="003C490E" w:rsidRDefault="00C30091" w:rsidP="00C30091">
      <w:pPr>
        <w:pStyle w:val="Default"/>
        <w:numPr>
          <w:ilvl w:val="0"/>
          <w:numId w:val="11"/>
        </w:numPr>
        <w:spacing w:line="276" w:lineRule="auto"/>
        <w:rPr>
          <w:rFonts w:ascii="Arial" w:hAnsi="Arial" w:cs="Arial"/>
        </w:rPr>
      </w:pPr>
      <w:r w:rsidRPr="003C490E">
        <w:rPr>
          <w:rFonts w:ascii="Arial" w:hAnsi="Arial" w:cs="Arial"/>
        </w:rPr>
        <w:t xml:space="preserve">wypełnienia </w:t>
      </w:r>
      <w:proofErr w:type="spellStart"/>
      <w:r w:rsidRPr="003C490E">
        <w:rPr>
          <w:rFonts w:ascii="Arial" w:hAnsi="Arial" w:cs="Arial"/>
        </w:rPr>
        <w:t>pre</w:t>
      </w:r>
      <w:proofErr w:type="spellEnd"/>
      <w:r w:rsidRPr="003C490E">
        <w:rPr>
          <w:rFonts w:ascii="Arial" w:hAnsi="Arial" w:cs="Arial"/>
        </w:rPr>
        <w:t xml:space="preserve"> testu oraz post testu, które są niezbędnym elementem weryfikacji uzyskania kompetencji w ramach realizowanych form wsparcia w Projekcie, </w:t>
      </w:r>
      <w:r w:rsidRPr="003C490E">
        <w:rPr>
          <w:rFonts w:ascii="Arial" w:hAnsi="Arial" w:cs="Arial"/>
        </w:rPr>
        <w:lastRenderedPageBreak/>
        <w:t>zgodnie z zasadami określonymi dla uzyskiwania kompetencji w ramach projektów współfinansowanych z EFS+.</w:t>
      </w:r>
    </w:p>
    <w:p w14:paraId="748D1234" w14:textId="63005504" w:rsidR="009E78AA" w:rsidRPr="00C30091" w:rsidRDefault="009E78AA" w:rsidP="00D82AB8">
      <w:pPr>
        <w:numPr>
          <w:ilvl w:val="0"/>
          <w:numId w:val="11"/>
        </w:numPr>
        <w:spacing w:after="120" w:line="240" w:lineRule="auto"/>
        <w:rPr>
          <w:rFonts w:ascii="Arial" w:hAnsi="Arial" w:cs="Arial"/>
          <w:sz w:val="24"/>
          <w:szCs w:val="24"/>
        </w:rPr>
      </w:pPr>
      <w:r w:rsidRPr="003C490E">
        <w:rPr>
          <w:rFonts w:ascii="Arial" w:hAnsi="Arial" w:cs="Arial"/>
          <w:sz w:val="24"/>
          <w:szCs w:val="24"/>
        </w:rPr>
        <w:t>przestrzegania zasad bezpieczeństwa</w:t>
      </w:r>
      <w:r w:rsidRPr="00C30091">
        <w:rPr>
          <w:rFonts w:ascii="Arial" w:hAnsi="Arial" w:cs="Arial"/>
          <w:sz w:val="24"/>
          <w:szCs w:val="24"/>
        </w:rPr>
        <w:t xml:space="preserve"> obowiązujących na terenie kampusu Uczelni Łazarskiego, w którym będą realizowane zajęcia stacjonarne w ramach Kursów</w:t>
      </w:r>
    </w:p>
    <w:p w14:paraId="1140C054" w14:textId="61241BEB" w:rsidR="00B31C96" w:rsidRPr="005077ED" w:rsidRDefault="00B31C96" w:rsidP="00D82AB8">
      <w:pPr>
        <w:numPr>
          <w:ilvl w:val="0"/>
          <w:numId w:val="11"/>
        </w:numPr>
        <w:spacing w:after="120" w:line="240" w:lineRule="auto"/>
        <w:rPr>
          <w:rFonts w:ascii="Arial" w:hAnsi="Arial" w:cs="Arial"/>
          <w:sz w:val="24"/>
          <w:szCs w:val="24"/>
        </w:rPr>
      </w:pPr>
      <w:r w:rsidRPr="005077ED">
        <w:rPr>
          <w:rFonts w:ascii="Arial" w:hAnsi="Arial" w:cs="Arial"/>
          <w:sz w:val="24"/>
          <w:szCs w:val="24"/>
        </w:rPr>
        <w:t xml:space="preserve">niezwłocznego informowania </w:t>
      </w:r>
      <w:r w:rsidR="00F028A6" w:rsidRPr="005077ED">
        <w:rPr>
          <w:rFonts w:ascii="Arial" w:hAnsi="Arial" w:cs="Arial"/>
          <w:sz w:val="24"/>
          <w:szCs w:val="24"/>
        </w:rPr>
        <w:t>Uczelni</w:t>
      </w:r>
      <w:r w:rsidRPr="005077ED">
        <w:rPr>
          <w:rFonts w:ascii="Arial" w:hAnsi="Arial" w:cs="Arial"/>
          <w:sz w:val="24"/>
          <w:szCs w:val="24"/>
        </w:rPr>
        <w:t xml:space="preserve"> o zmianie danych osobowych przetwarzanych dla celów Projektu; skutki zaniechania wykonania tego obowiązku obciążają Uczestnika;</w:t>
      </w:r>
    </w:p>
    <w:p w14:paraId="4E08A45C" w14:textId="4F54E9FA" w:rsidR="00B31C96" w:rsidRPr="005077ED" w:rsidRDefault="00B31C96" w:rsidP="00D82AB8">
      <w:pPr>
        <w:numPr>
          <w:ilvl w:val="0"/>
          <w:numId w:val="11"/>
        </w:numPr>
        <w:spacing w:after="120" w:line="240" w:lineRule="auto"/>
        <w:rPr>
          <w:rFonts w:ascii="Arial" w:hAnsi="Arial" w:cs="Arial"/>
          <w:sz w:val="24"/>
          <w:szCs w:val="24"/>
        </w:rPr>
      </w:pPr>
      <w:r w:rsidRPr="005077ED">
        <w:rPr>
          <w:rFonts w:ascii="Arial" w:hAnsi="Arial" w:cs="Arial"/>
          <w:sz w:val="24"/>
          <w:szCs w:val="24"/>
        </w:rPr>
        <w:t xml:space="preserve">niezwłocznego </w:t>
      </w:r>
      <w:r w:rsidR="00E27BED" w:rsidRPr="005077ED">
        <w:rPr>
          <w:rFonts w:ascii="Arial" w:hAnsi="Arial" w:cs="Arial"/>
          <w:sz w:val="24"/>
          <w:szCs w:val="24"/>
        </w:rPr>
        <w:t>po</w:t>
      </w:r>
      <w:r w:rsidR="00952913" w:rsidRPr="005077ED">
        <w:rPr>
          <w:rFonts w:ascii="Arial" w:hAnsi="Arial" w:cs="Arial"/>
          <w:sz w:val="24"/>
          <w:szCs w:val="24"/>
        </w:rPr>
        <w:t xml:space="preserve">informowania </w:t>
      </w:r>
      <w:r w:rsidR="00F028A6" w:rsidRPr="005077ED">
        <w:rPr>
          <w:rFonts w:ascii="Arial" w:hAnsi="Arial" w:cs="Arial"/>
          <w:sz w:val="24"/>
          <w:szCs w:val="24"/>
        </w:rPr>
        <w:t>Uczelni</w:t>
      </w:r>
      <w:r w:rsidR="00952913" w:rsidRPr="005077ED">
        <w:rPr>
          <w:rFonts w:ascii="Arial" w:hAnsi="Arial" w:cs="Arial"/>
          <w:sz w:val="24"/>
          <w:szCs w:val="24"/>
        </w:rPr>
        <w:t xml:space="preserve"> </w:t>
      </w:r>
      <w:r w:rsidRPr="005077ED">
        <w:rPr>
          <w:rFonts w:ascii="Arial" w:hAnsi="Arial" w:cs="Arial"/>
          <w:sz w:val="24"/>
          <w:szCs w:val="24"/>
        </w:rPr>
        <w:t xml:space="preserve">o zamiarze i przyczynie rezygnacji </w:t>
      </w:r>
      <w:r w:rsidR="00C52D9C" w:rsidRPr="005077ED">
        <w:rPr>
          <w:rFonts w:ascii="Arial" w:hAnsi="Arial" w:cs="Arial"/>
          <w:sz w:val="24"/>
          <w:szCs w:val="24"/>
        </w:rPr>
        <w:br/>
      </w:r>
      <w:r w:rsidRPr="005077ED">
        <w:rPr>
          <w:rFonts w:ascii="Arial" w:hAnsi="Arial" w:cs="Arial"/>
          <w:sz w:val="24"/>
          <w:szCs w:val="24"/>
        </w:rPr>
        <w:t xml:space="preserve">z </w:t>
      </w:r>
      <w:r w:rsidR="00424A3A" w:rsidRPr="005077ED">
        <w:rPr>
          <w:rFonts w:ascii="Arial" w:hAnsi="Arial" w:cs="Arial"/>
          <w:sz w:val="24"/>
          <w:szCs w:val="24"/>
        </w:rPr>
        <w:t>u</w:t>
      </w:r>
      <w:r w:rsidRPr="005077ED">
        <w:rPr>
          <w:rFonts w:ascii="Arial" w:hAnsi="Arial" w:cs="Arial"/>
          <w:sz w:val="24"/>
          <w:szCs w:val="24"/>
        </w:rPr>
        <w:t xml:space="preserve">czestnictwa w </w:t>
      </w:r>
      <w:r w:rsidR="00DE2CEE" w:rsidRPr="005077ED">
        <w:rPr>
          <w:rFonts w:ascii="Arial" w:hAnsi="Arial" w:cs="Arial"/>
          <w:sz w:val="24"/>
          <w:szCs w:val="24"/>
        </w:rPr>
        <w:t>K</w:t>
      </w:r>
      <w:r w:rsidR="00F028A6" w:rsidRPr="005077ED">
        <w:rPr>
          <w:rFonts w:ascii="Arial" w:hAnsi="Arial" w:cs="Arial"/>
          <w:sz w:val="24"/>
          <w:szCs w:val="24"/>
        </w:rPr>
        <w:t>ursie</w:t>
      </w:r>
      <w:r w:rsidRPr="005077ED">
        <w:rPr>
          <w:rFonts w:ascii="Arial" w:hAnsi="Arial" w:cs="Arial"/>
          <w:sz w:val="24"/>
          <w:szCs w:val="24"/>
        </w:rPr>
        <w:t>;</w:t>
      </w:r>
    </w:p>
    <w:p w14:paraId="005CD667" w14:textId="0C4E294F" w:rsidR="001226A1" w:rsidRPr="00C30091" w:rsidRDefault="009E78AA" w:rsidP="00D82AB8">
      <w:pPr>
        <w:numPr>
          <w:ilvl w:val="0"/>
          <w:numId w:val="11"/>
        </w:numPr>
        <w:spacing w:after="120" w:line="240" w:lineRule="auto"/>
        <w:rPr>
          <w:rFonts w:ascii="Arial" w:hAnsi="Arial" w:cs="Arial"/>
          <w:b/>
          <w:sz w:val="24"/>
          <w:szCs w:val="24"/>
        </w:rPr>
      </w:pPr>
      <w:r w:rsidRPr="00C30091">
        <w:rPr>
          <w:rFonts w:ascii="Arial" w:hAnsi="Arial" w:cs="Arial"/>
          <w:sz w:val="24"/>
          <w:szCs w:val="24"/>
        </w:rPr>
        <w:t>przekazania informacji niezbędnych do wypełnienia sprawozdawczości Projektu, w tym w okresie do 4 tygodni po zakończeniu udziału w Formach wsparcia Projektu tj. zakończeniu udziału w Projekcie dane dotyczące mojej sytuacji (statusu na rynku pracy) zgodnie z zakresem danych określonych w Wytycznych dotyczących monitorowania postępu rzeczowego realizacji programów na lata 2021-2027;przestrzegania zasad bezpieczeństwa obowiązujących na terenie kampusu Uczelni Łazarskiego, w którym będą realizowane zajęcia stacjonarne w ramach Kursów</w:t>
      </w:r>
      <w:r w:rsidR="00424A3A" w:rsidRPr="00C30091">
        <w:rPr>
          <w:rFonts w:ascii="Arial" w:hAnsi="Arial" w:cs="Arial"/>
          <w:sz w:val="24"/>
          <w:szCs w:val="24"/>
        </w:rPr>
        <w:t>;</w:t>
      </w:r>
    </w:p>
    <w:p w14:paraId="0F263E49" w14:textId="541274B2" w:rsidR="00445E9A" w:rsidRPr="005077ED" w:rsidRDefault="00445E9A" w:rsidP="00D82AB8">
      <w:pPr>
        <w:numPr>
          <w:ilvl w:val="0"/>
          <w:numId w:val="11"/>
        </w:numPr>
        <w:spacing w:after="120" w:line="240" w:lineRule="auto"/>
        <w:rPr>
          <w:rFonts w:ascii="Arial" w:hAnsi="Arial" w:cs="Arial"/>
          <w:b/>
          <w:sz w:val="24"/>
          <w:szCs w:val="24"/>
        </w:rPr>
      </w:pPr>
      <w:r w:rsidRPr="005077ED">
        <w:rPr>
          <w:rFonts w:ascii="Arial" w:hAnsi="Arial" w:cs="Arial"/>
          <w:sz w:val="24"/>
          <w:szCs w:val="24"/>
        </w:rPr>
        <w:t xml:space="preserve">przestrzegania Regulaminu rekrutacji i uczestnictwa w projekcie </w:t>
      </w:r>
      <w:r w:rsidR="00846858" w:rsidRPr="005077ED">
        <w:rPr>
          <w:rFonts w:ascii="Arial" w:hAnsi="Arial" w:cs="Arial"/>
          <w:sz w:val="24"/>
          <w:szCs w:val="24"/>
        </w:rPr>
        <w:t xml:space="preserve">pn. </w:t>
      </w:r>
      <w:r w:rsidRPr="005077ED">
        <w:rPr>
          <w:rFonts w:ascii="Arial" w:hAnsi="Arial" w:cs="Arial"/>
          <w:sz w:val="24"/>
          <w:szCs w:val="24"/>
        </w:rPr>
        <w:t>„Kompetencje dorosłych dla rynku pracy i nowoczesnej gospodarki – sektor ochrony zdrowia”</w:t>
      </w:r>
      <w:r w:rsidR="00424A3A" w:rsidRPr="005077ED">
        <w:rPr>
          <w:rFonts w:ascii="Arial" w:hAnsi="Arial" w:cs="Arial"/>
          <w:sz w:val="24"/>
          <w:szCs w:val="24"/>
        </w:rPr>
        <w:t>.</w:t>
      </w:r>
    </w:p>
    <w:p w14:paraId="46B7D16F" w14:textId="525FEBFD" w:rsidR="00981891" w:rsidRPr="005077ED" w:rsidRDefault="00CF269B" w:rsidP="003A6798">
      <w:pPr>
        <w:pStyle w:val="Nagwek2"/>
        <w:spacing w:before="240"/>
        <w:jc w:val="center"/>
        <w:rPr>
          <w:rFonts w:ascii="Arial" w:hAnsi="Arial" w:cs="Arial"/>
          <w:b/>
          <w:bCs/>
          <w:color w:val="auto"/>
          <w:sz w:val="24"/>
          <w:szCs w:val="24"/>
        </w:rPr>
      </w:pPr>
      <w:r w:rsidRPr="005077ED">
        <w:rPr>
          <w:rFonts w:ascii="Arial" w:hAnsi="Arial" w:cs="Arial"/>
          <w:b/>
          <w:bCs/>
          <w:color w:val="auto"/>
          <w:sz w:val="24"/>
          <w:szCs w:val="24"/>
        </w:rPr>
        <w:t xml:space="preserve">§ </w:t>
      </w:r>
      <w:r w:rsidR="007A312A">
        <w:rPr>
          <w:rFonts w:ascii="Arial" w:hAnsi="Arial" w:cs="Arial"/>
          <w:b/>
          <w:bCs/>
          <w:color w:val="auto"/>
          <w:sz w:val="24"/>
          <w:szCs w:val="24"/>
        </w:rPr>
        <w:t>6</w:t>
      </w:r>
    </w:p>
    <w:p w14:paraId="7D673DBB" w14:textId="68A6FD67" w:rsidR="000220D1" w:rsidRPr="005077ED" w:rsidRDefault="00F028A6" w:rsidP="00D82AB8">
      <w:pPr>
        <w:spacing w:after="0" w:line="240" w:lineRule="auto"/>
        <w:rPr>
          <w:rFonts w:ascii="Arial" w:hAnsi="Arial" w:cs="Arial"/>
          <w:b/>
          <w:sz w:val="24"/>
          <w:szCs w:val="24"/>
        </w:rPr>
      </w:pPr>
      <w:r w:rsidRPr="005077ED">
        <w:rPr>
          <w:rFonts w:ascii="Arial" w:hAnsi="Arial" w:cs="Arial"/>
          <w:sz w:val="24"/>
          <w:szCs w:val="24"/>
        </w:rPr>
        <w:t>Uczelnia</w:t>
      </w:r>
      <w:r w:rsidR="00E856BE" w:rsidRPr="005077ED">
        <w:rPr>
          <w:rFonts w:ascii="Arial" w:hAnsi="Arial" w:cs="Arial"/>
          <w:sz w:val="24"/>
          <w:szCs w:val="24"/>
        </w:rPr>
        <w:t xml:space="preserve"> zastrzega sobie prawo do </w:t>
      </w:r>
      <w:r w:rsidR="00981891" w:rsidRPr="005077ED">
        <w:rPr>
          <w:rFonts w:ascii="Arial" w:hAnsi="Arial" w:cs="Arial"/>
          <w:sz w:val="24"/>
          <w:szCs w:val="24"/>
        </w:rPr>
        <w:t>rezygnacji z kontynuowania trwając</w:t>
      </w:r>
      <w:r w:rsidRPr="005077ED">
        <w:rPr>
          <w:rFonts w:ascii="Arial" w:hAnsi="Arial" w:cs="Arial"/>
          <w:sz w:val="24"/>
          <w:szCs w:val="24"/>
        </w:rPr>
        <w:t>ego</w:t>
      </w:r>
      <w:r w:rsidR="00981891" w:rsidRPr="005077ED">
        <w:rPr>
          <w:rFonts w:ascii="Arial" w:hAnsi="Arial" w:cs="Arial"/>
          <w:sz w:val="24"/>
          <w:szCs w:val="24"/>
        </w:rPr>
        <w:t xml:space="preserve"> </w:t>
      </w:r>
      <w:r w:rsidR="00846858" w:rsidRPr="005077ED">
        <w:rPr>
          <w:rFonts w:ascii="Arial" w:hAnsi="Arial" w:cs="Arial"/>
          <w:sz w:val="24"/>
          <w:szCs w:val="24"/>
        </w:rPr>
        <w:t>K</w:t>
      </w:r>
      <w:r w:rsidRPr="005077ED">
        <w:rPr>
          <w:rFonts w:ascii="Arial" w:hAnsi="Arial" w:cs="Arial"/>
          <w:sz w:val="24"/>
          <w:szCs w:val="24"/>
        </w:rPr>
        <w:t>ursu</w:t>
      </w:r>
      <w:r w:rsidR="00981891" w:rsidRPr="005077ED">
        <w:rPr>
          <w:rFonts w:ascii="Arial" w:hAnsi="Arial" w:cs="Arial"/>
          <w:sz w:val="24"/>
          <w:szCs w:val="24"/>
        </w:rPr>
        <w:t xml:space="preserve"> </w:t>
      </w:r>
      <w:r w:rsidR="00E442A0" w:rsidRPr="005077ED">
        <w:rPr>
          <w:rFonts w:ascii="Arial" w:hAnsi="Arial" w:cs="Arial"/>
          <w:sz w:val="24"/>
          <w:szCs w:val="24"/>
        </w:rPr>
        <w:br/>
      </w:r>
      <w:r w:rsidR="00981891" w:rsidRPr="005077ED">
        <w:rPr>
          <w:rFonts w:ascii="Arial" w:hAnsi="Arial" w:cs="Arial"/>
          <w:sz w:val="24"/>
          <w:szCs w:val="24"/>
        </w:rPr>
        <w:t>w przypadku niedającej się usunąć przeszkody w realiza</w:t>
      </w:r>
      <w:r w:rsidR="00E856BE" w:rsidRPr="005077ED">
        <w:rPr>
          <w:rFonts w:ascii="Arial" w:hAnsi="Arial" w:cs="Arial"/>
          <w:sz w:val="24"/>
          <w:szCs w:val="24"/>
        </w:rPr>
        <w:t xml:space="preserve">cji Projektu. </w:t>
      </w:r>
      <w:r w:rsidR="00846858" w:rsidRPr="005077ED">
        <w:rPr>
          <w:rFonts w:ascii="Arial" w:hAnsi="Arial" w:cs="Arial"/>
          <w:sz w:val="24"/>
          <w:szCs w:val="24"/>
        </w:rPr>
        <w:t>Personel Projektu</w:t>
      </w:r>
      <w:r w:rsidRPr="005077ED">
        <w:rPr>
          <w:rFonts w:ascii="Arial" w:hAnsi="Arial" w:cs="Arial"/>
          <w:sz w:val="24"/>
          <w:szCs w:val="24"/>
        </w:rPr>
        <w:t xml:space="preserve"> </w:t>
      </w:r>
      <w:r w:rsidR="00981891" w:rsidRPr="005077ED">
        <w:rPr>
          <w:rFonts w:ascii="Arial" w:hAnsi="Arial" w:cs="Arial"/>
          <w:sz w:val="24"/>
          <w:szCs w:val="24"/>
        </w:rPr>
        <w:t xml:space="preserve">poinformuje Uczestnika niezwłocznie o zaistnieniu takiej okoliczności. </w:t>
      </w:r>
    </w:p>
    <w:p w14:paraId="7CB8325B" w14:textId="56C2C3C9" w:rsidR="00981891" w:rsidRPr="005077ED" w:rsidRDefault="00CF269B" w:rsidP="003A6798">
      <w:pPr>
        <w:pStyle w:val="Nagwek2"/>
        <w:spacing w:before="240"/>
        <w:jc w:val="center"/>
        <w:rPr>
          <w:rFonts w:ascii="Arial" w:hAnsi="Arial" w:cs="Arial"/>
          <w:b/>
          <w:bCs/>
          <w:color w:val="auto"/>
          <w:sz w:val="24"/>
          <w:szCs w:val="24"/>
        </w:rPr>
      </w:pPr>
      <w:r w:rsidRPr="005077ED">
        <w:rPr>
          <w:rFonts w:ascii="Arial" w:hAnsi="Arial" w:cs="Arial"/>
          <w:b/>
          <w:bCs/>
          <w:color w:val="auto"/>
          <w:sz w:val="24"/>
          <w:szCs w:val="24"/>
        </w:rPr>
        <w:t xml:space="preserve">§ </w:t>
      </w:r>
      <w:r w:rsidR="007A312A">
        <w:rPr>
          <w:rFonts w:ascii="Arial" w:hAnsi="Arial" w:cs="Arial"/>
          <w:b/>
          <w:bCs/>
          <w:color w:val="auto"/>
          <w:sz w:val="24"/>
          <w:szCs w:val="24"/>
        </w:rPr>
        <w:t>7</w:t>
      </w:r>
    </w:p>
    <w:p w14:paraId="4170BDFA" w14:textId="77777777" w:rsidR="00981891" w:rsidRPr="005077ED" w:rsidRDefault="00981891" w:rsidP="00D82AB8">
      <w:pPr>
        <w:spacing w:after="120" w:line="240" w:lineRule="auto"/>
        <w:rPr>
          <w:rFonts w:ascii="Arial" w:hAnsi="Arial" w:cs="Arial"/>
          <w:sz w:val="24"/>
          <w:szCs w:val="24"/>
        </w:rPr>
      </w:pPr>
      <w:r w:rsidRPr="005077ED">
        <w:rPr>
          <w:rFonts w:ascii="Arial" w:hAnsi="Arial" w:cs="Arial"/>
          <w:sz w:val="24"/>
          <w:szCs w:val="24"/>
        </w:rPr>
        <w:t>Umowa wygasa w razie:</w:t>
      </w:r>
    </w:p>
    <w:p w14:paraId="1D34EF79" w14:textId="631DC5D7" w:rsidR="00981891" w:rsidRPr="005077ED" w:rsidRDefault="00981891" w:rsidP="00D82AB8">
      <w:pPr>
        <w:numPr>
          <w:ilvl w:val="0"/>
          <w:numId w:val="4"/>
        </w:numPr>
        <w:spacing w:after="120" w:line="240" w:lineRule="auto"/>
        <w:rPr>
          <w:rFonts w:ascii="Arial" w:hAnsi="Arial" w:cs="Arial"/>
          <w:sz w:val="24"/>
          <w:szCs w:val="24"/>
        </w:rPr>
      </w:pPr>
      <w:r w:rsidRPr="005077ED">
        <w:rPr>
          <w:rFonts w:ascii="Arial" w:hAnsi="Arial" w:cs="Arial"/>
          <w:sz w:val="24"/>
          <w:szCs w:val="24"/>
        </w:rPr>
        <w:t xml:space="preserve">zakończenia uczestnictwa w </w:t>
      </w:r>
      <w:r w:rsidR="00846858" w:rsidRPr="005077ED">
        <w:rPr>
          <w:rFonts w:ascii="Arial" w:hAnsi="Arial" w:cs="Arial"/>
          <w:sz w:val="24"/>
          <w:szCs w:val="24"/>
        </w:rPr>
        <w:t>K</w:t>
      </w:r>
      <w:r w:rsidR="00F028A6" w:rsidRPr="005077ED">
        <w:rPr>
          <w:rFonts w:ascii="Arial" w:hAnsi="Arial" w:cs="Arial"/>
          <w:sz w:val="24"/>
          <w:szCs w:val="24"/>
        </w:rPr>
        <w:t>ursie</w:t>
      </w:r>
      <w:r w:rsidRPr="005077ED">
        <w:rPr>
          <w:rFonts w:ascii="Arial" w:hAnsi="Arial" w:cs="Arial"/>
          <w:sz w:val="24"/>
          <w:szCs w:val="24"/>
        </w:rPr>
        <w:t>;</w:t>
      </w:r>
    </w:p>
    <w:p w14:paraId="12D3ABA8" w14:textId="779E2518" w:rsidR="00981891" w:rsidRPr="005077ED" w:rsidRDefault="00981891" w:rsidP="00D82AB8">
      <w:pPr>
        <w:numPr>
          <w:ilvl w:val="0"/>
          <w:numId w:val="4"/>
        </w:numPr>
        <w:spacing w:after="120" w:line="240" w:lineRule="auto"/>
        <w:rPr>
          <w:rFonts w:ascii="Arial" w:hAnsi="Arial" w:cs="Arial"/>
          <w:sz w:val="24"/>
          <w:szCs w:val="24"/>
        </w:rPr>
      </w:pPr>
      <w:r w:rsidRPr="005077ED">
        <w:rPr>
          <w:rFonts w:ascii="Arial" w:hAnsi="Arial" w:cs="Arial"/>
          <w:sz w:val="24"/>
          <w:szCs w:val="24"/>
        </w:rPr>
        <w:t xml:space="preserve">rezygnacji Uczestnika z przyczyny uznanej przez </w:t>
      </w:r>
      <w:r w:rsidR="00E225E6" w:rsidRPr="005077ED">
        <w:rPr>
          <w:rFonts w:ascii="Arial" w:hAnsi="Arial" w:cs="Arial"/>
          <w:sz w:val="24"/>
          <w:szCs w:val="24"/>
        </w:rPr>
        <w:t>członka Personelu Projektu</w:t>
      </w:r>
      <w:r w:rsidR="00F028A6" w:rsidRPr="005077ED">
        <w:rPr>
          <w:rFonts w:ascii="Arial" w:hAnsi="Arial" w:cs="Arial"/>
          <w:sz w:val="24"/>
          <w:szCs w:val="24"/>
        </w:rPr>
        <w:t xml:space="preserve"> </w:t>
      </w:r>
      <w:r w:rsidRPr="005077ED">
        <w:rPr>
          <w:rFonts w:ascii="Arial" w:hAnsi="Arial" w:cs="Arial"/>
          <w:sz w:val="24"/>
          <w:szCs w:val="24"/>
        </w:rPr>
        <w:t>za uzasadnioną;</w:t>
      </w:r>
    </w:p>
    <w:p w14:paraId="3EE2AD21" w14:textId="51475F9E" w:rsidR="005470BB" w:rsidRPr="005077ED" w:rsidRDefault="00981891" w:rsidP="00D82AB8">
      <w:pPr>
        <w:numPr>
          <w:ilvl w:val="0"/>
          <w:numId w:val="4"/>
        </w:numPr>
        <w:spacing w:after="120" w:line="240" w:lineRule="auto"/>
        <w:rPr>
          <w:rFonts w:ascii="Arial" w:hAnsi="Arial" w:cs="Arial"/>
          <w:sz w:val="24"/>
          <w:szCs w:val="24"/>
        </w:rPr>
      </w:pPr>
      <w:r w:rsidRPr="005077ED">
        <w:rPr>
          <w:rFonts w:ascii="Arial" w:hAnsi="Arial" w:cs="Arial"/>
          <w:sz w:val="24"/>
          <w:szCs w:val="24"/>
        </w:rPr>
        <w:t xml:space="preserve">skreślenia Uczestnika z listy Uczestników </w:t>
      </w:r>
      <w:r w:rsidR="00E225E6" w:rsidRPr="005077ED">
        <w:rPr>
          <w:rFonts w:ascii="Arial" w:hAnsi="Arial" w:cs="Arial"/>
          <w:sz w:val="24"/>
          <w:szCs w:val="24"/>
        </w:rPr>
        <w:t>K</w:t>
      </w:r>
      <w:r w:rsidR="00F028A6" w:rsidRPr="005077ED">
        <w:rPr>
          <w:rFonts w:ascii="Arial" w:hAnsi="Arial" w:cs="Arial"/>
          <w:sz w:val="24"/>
          <w:szCs w:val="24"/>
        </w:rPr>
        <w:t>ursu</w:t>
      </w:r>
      <w:r w:rsidRPr="005077ED">
        <w:rPr>
          <w:rFonts w:ascii="Arial" w:hAnsi="Arial" w:cs="Arial"/>
          <w:sz w:val="24"/>
          <w:szCs w:val="24"/>
        </w:rPr>
        <w:t xml:space="preserve"> na skutek zawinionego uchylania się od obowiązków, w szczególn</w:t>
      </w:r>
      <w:r w:rsidR="00C03CAA" w:rsidRPr="005077ED">
        <w:rPr>
          <w:rFonts w:ascii="Arial" w:hAnsi="Arial" w:cs="Arial"/>
          <w:sz w:val="24"/>
          <w:szCs w:val="24"/>
        </w:rPr>
        <w:t>ości w przypadku braku</w:t>
      </w:r>
      <w:r w:rsidRPr="005077ED">
        <w:rPr>
          <w:rFonts w:ascii="Arial" w:hAnsi="Arial" w:cs="Arial"/>
          <w:sz w:val="24"/>
          <w:szCs w:val="24"/>
        </w:rPr>
        <w:t xml:space="preserve"> uczestnictwa w zajęciach dydaktycznych </w:t>
      </w:r>
      <w:r w:rsidR="00E225E6" w:rsidRPr="005077ED">
        <w:rPr>
          <w:rFonts w:ascii="Arial" w:hAnsi="Arial" w:cs="Arial"/>
          <w:sz w:val="24"/>
          <w:szCs w:val="24"/>
        </w:rPr>
        <w:t>K</w:t>
      </w:r>
      <w:r w:rsidR="00F028A6" w:rsidRPr="005077ED">
        <w:rPr>
          <w:rFonts w:ascii="Arial" w:hAnsi="Arial" w:cs="Arial"/>
          <w:sz w:val="24"/>
          <w:szCs w:val="24"/>
        </w:rPr>
        <w:t>ursu</w:t>
      </w:r>
      <w:r w:rsidRPr="005077ED">
        <w:rPr>
          <w:rFonts w:ascii="Arial" w:hAnsi="Arial" w:cs="Arial"/>
          <w:sz w:val="24"/>
          <w:szCs w:val="24"/>
        </w:rPr>
        <w:t xml:space="preserve">. </w:t>
      </w:r>
    </w:p>
    <w:p w14:paraId="2534B67D" w14:textId="41E06C8F" w:rsidR="00981891" w:rsidRPr="005077ED" w:rsidRDefault="00CF269B" w:rsidP="003A6798">
      <w:pPr>
        <w:pStyle w:val="Nagwek2"/>
        <w:spacing w:before="240"/>
        <w:jc w:val="center"/>
        <w:rPr>
          <w:rFonts w:ascii="Arial" w:hAnsi="Arial" w:cs="Arial"/>
          <w:b/>
          <w:bCs/>
          <w:color w:val="auto"/>
          <w:sz w:val="24"/>
          <w:szCs w:val="24"/>
        </w:rPr>
      </w:pPr>
      <w:r w:rsidRPr="005077ED">
        <w:rPr>
          <w:rFonts w:ascii="Arial" w:hAnsi="Arial" w:cs="Arial"/>
          <w:b/>
          <w:bCs/>
          <w:color w:val="auto"/>
          <w:sz w:val="24"/>
          <w:szCs w:val="24"/>
        </w:rPr>
        <w:t xml:space="preserve">§ </w:t>
      </w:r>
      <w:r w:rsidR="007A312A">
        <w:rPr>
          <w:rFonts w:ascii="Arial" w:hAnsi="Arial" w:cs="Arial"/>
          <w:b/>
          <w:bCs/>
          <w:color w:val="auto"/>
          <w:sz w:val="24"/>
          <w:szCs w:val="24"/>
        </w:rPr>
        <w:t>8</w:t>
      </w:r>
    </w:p>
    <w:p w14:paraId="24042BD3" w14:textId="6C441674" w:rsidR="001F051F" w:rsidRPr="005077ED" w:rsidRDefault="001F051F" w:rsidP="00D82AB8">
      <w:pPr>
        <w:pStyle w:val="Akapitzlist"/>
        <w:numPr>
          <w:ilvl w:val="0"/>
          <w:numId w:val="23"/>
        </w:numPr>
        <w:spacing w:after="120" w:line="240" w:lineRule="auto"/>
        <w:ind w:left="283" w:hanging="357"/>
        <w:contextualSpacing w:val="0"/>
        <w:rPr>
          <w:rFonts w:ascii="Arial" w:hAnsi="Arial" w:cs="Arial"/>
          <w:sz w:val="24"/>
          <w:szCs w:val="24"/>
        </w:rPr>
      </w:pPr>
      <w:r w:rsidRPr="005077ED">
        <w:rPr>
          <w:rFonts w:ascii="Arial" w:hAnsi="Arial" w:cs="Arial"/>
          <w:sz w:val="24"/>
          <w:szCs w:val="24"/>
        </w:rPr>
        <w:t xml:space="preserve">Wszelkie zmiany treści </w:t>
      </w:r>
      <w:r w:rsidR="00E225E6" w:rsidRPr="005077ED">
        <w:rPr>
          <w:rFonts w:ascii="Arial" w:hAnsi="Arial" w:cs="Arial"/>
          <w:sz w:val="24"/>
          <w:szCs w:val="24"/>
        </w:rPr>
        <w:t>U</w:t>
      </w:r>
      <w:r w:rsidRPr="005077ED">
        <w:rPr>
          <w:rFonts w:ascii="Arial" w:hAnsi="Arial" w:cs="Arial"/>
          <w:sz w:val="24"/>
          <w:szCs w:val="24"/>
        </w:rPr>
        <w:t>mowy wymagają formy pisemnej lub równoważnej form</w:t>
      </w:r>
      <w:r w:rsidR="00E225E6" w:rsidRPr="005077ED">
        <w:rPr>
          <w:rFonts w:ascii="Arial" w:hAnsi="Arial" w:cs="Arial"/>
          <w:sz w:val="24"/>
          <w:szCs w:val="24"/>
        </w:rPr>
        <w:t>y</w:t>
      </w:r>
      <w:r w:rsidRPr="005077ED">
        <w:rPr>
          <w:rFonts w:ascii="Arial" w:hAnsi="Arial" w:cs="Arial"/>
          <w:sz w:val="24"/>
          <w:szCs w:val="24"/>
        </w:rPr>
        <w:t>, pod rygorem nieważności.</w:t>
      </w:r>
    </w:p>
    <w:p w14:paraId="4C6C7615" w14:textId="40D62B18" w:rsidR="00CB572D" w:rsidRPr="005077ED" w:rsidRDefault="00CB572D" w:rsidP="00D82AB8">
      <w:pPr>
        <w:pStyle w:val="Akapitzlist"/>
        <w:numPr>
          <w:ilvl w:val="0"/>
          <w:numId w:val="23"/>
        </w:numPr>
        <w:spacing w:after="120" w:line="240" w:lineRule="auto"/>
        <w:ind w:left="283" w:hanging="357"/>
        <w:contextualSpacing w:val="0"/>
        <w:rPr>
          <w:rFonts w:ascii="Arial" w:hAnsi="Arial" w:cs="Arial"/>
          <w:sz w:val="24"/>
          <w:szCs w:val="24"/>
        </w:rPr>
      </w:pPr>
      <w:r w:rsidRPr="005077ED">
        <w:rPr>
          <w:rFonts w:ascii="Arial" w:hAnsi="Arial" w:cs="Arial"/>
          <w:sz w:val="24"/>
          <w:szCs w:val="24"/>
        </w:rPr>
        <w:t>Klauzula informacyjna</w:t>
      </w:r>
      <w:r w:rsidR="00DF477A" w:rsidRPr="005077ED">
        <w:rPr>
          <w:rFonts w:ascii="Arial" w:hAnsi="Arial" w:cs="Arial"/>
          <w:sz w:val="24"/>
          <w:szCs w:val="24"/>
        </w:rPr>
        <w:t xml:space="preserve"> Uczelni Łazarskiego</w:t>
      </w:r>
      <w:r w:rsidRPr="005077ED">
        <w:rPr>
          <w:rFonts w:ascii="Arial" w:hAnsi="Arial" w:cs="Arial"/>
          <w:sz w:val="24"/>
          <w:szCs w:val="24"/>
        </w:rPr>
        <w:t xml:space="preserve"> dotycząca przetwarzania danych osobowych Uczestnika</w:t>
      </w:r>
      <w:r w:rsidR="00DF477A" w:rsidRPr="005077ED">
        <w:rPr>
          <w:rFonts w:ascii="Arial" w:hAnsi="Arial" w:cs="Arial"/>
          <w:sz w:val="24"/>
          <w:szCs w:val="24"/>
        </w:rPr>
        <w:t xml:space="preserve"> </w:t>
      </w:r>
      <w:r w:rsidRPr="005077ED">
        <w:rPr>
          <w:rFonts w:ascii="Arial" w:hAnsi="Arial" w:cs="Arial"/>
          <w:sz w:val="24"/>
          <w:szCs w:val="24"/>
        </w:rPr>
        <w:t>stanowi załącznik nr 1 do niniejszej Umowy.</w:t>
      </w:r>
      <w:r w:rsidR="00DF477A" w:rsidRPr="005077ED">
        <w:rPr>
          <w:rFonts w:ascii="Arial" w:hAnsi="Arial" w:cs="Arial"/>
          <w:sz w:val="24"/>
          <w:szCs w:val="24"/>
        </w:rPr>
        <w:t xml:space="preserve"> </w:t>
      </w:r>
    </w:p>
    <w:p w14:paraId="240D6F66" w14:textId="5DCB9D20" w:rsidR="00DF477A" w:rsidRPr="005077ED" w:rsidRDefault="00DF477A" w:rsidP="00D82AB8">
      <w:pPr>
        <w:pStyle w:val="Akapitzlist"/>
        <w:numPr>
          <w:ilvl w:val="0"/>
          <w:numId w:val="23"/>
        </w:numPr>
        <w:spacing w:after="120" w:line="240" w:lineRule="auto"/>
        <w:ind w:left="283" w:hanging="357"/>
        <w:contextualSpacing w:val="0"/>
        <w:rPr>
          <w:rFonts w:ascii="Arial" w:hAnsi="Arial" w:cs="Arial"/>
          <w:sz w:val="24"/>
          <w:szCs w:val="24"/>
        </w:rPr>
      </w:pPr>
      <w:r w:rsidRPr="005077ED">
        <w:rPr>
          <w:rFonts w:ascii="Arial" w:hAnsi="Arial" w:cs="Arial"/>
          <w:sz w:val="24"/>
          <w:szCs w:val="24"/>
        </w:rPr>
        <w:t>Klauzul</w:t>
      </w:r>
      <w:r w:rsidR="00455177" w:rsidRPr="005077ED">
        <w:rPr>
          <w:rFonts w:ascii="Arial" w:hAnsi="Arial" w:cs="Arial"/>
          <w:sz w:val="24"/>
          <w:szCs w:val="24"/>
        </w:rPr>
        <w:t xml:space="preserve">a informacyjna Narodowego Centrum Badań i Rozwoju stanowi załącznik nr 2 </w:t>
      </w:r>
      <w:r w:rsidR="004F6F0F" w:rsidRPr="005077ED">
        <w:rPr>
          <w:rFonts w:ascii="Arial" w:hAnsi="Arial" w:cs="Arial"/>
          <w:sz w:val="24"/>
          <w:szCs w:val="24"/>
        </w:rPr>
        <w:t xml:space="preserve">do niniejszej Umowy </w:t>
      </w:r>
      <w:r w:rsidR="00455177" w:rsidRPr="005077ED">
        <w:rPr>
          <w:rFonts w:ascii="Arial" w:hAnsi="Arial" w:cs="Arial"/>
          <w:sz w:val="24"/>
          <w:szCs w:val="24"/>
        </w:rPr>
        <w:t xml:space="preserve">oraz Klauzula informacyjna ministra właściwego do spraw rozwoju regionalnego stanowi załącznik nr 3 do niniejszej </w:t>
      </w:r>
      <w:r w:rsidR="004F6F0F" w:rsidRPr="005077ED">
        <w:rPr>
          <w:rFonts w:ascii="Arial" w:hAnsi="Arial" w:cs="Arial"/>
          <w:sz w:val="24"/>
          <w:szCs w:val="24"/>
        </w:rPr>
        <w:t xml:space="preserve">Umowy. </w:t>
      </w:r>
    </w:p>
    <w:p w14:paraId="4F121518" w14:textId="77FACFC1" w:rsidR="001F051F" w:rsidRDefault="001F051F" w:rsidP="00D82AB8">
      <w:pPr>
        <w:pStyle w:val="Akapitzlist"/>
        <w:numPr>
          <w:ilvl w:val="0"/>
          <w:numId w:val="23"/>
        </w:numPr>
        <w:spacing w:after="120" w:line="240" w:lineRule="auto"/>
        <w:ind w:left="283" w:hanging="357"/>
        <w:contextualSpacing w:val="0"/>
        <w:rPr>
          <w:rFonts w:ascii="Arial" w:hAnsi="Arial" w:cs="Arial"/>
          <w:sz w:val="24"/>
          <w:szCs w:val="24"/>
        </w:rPr>
      </w:pPr>
      <w:r w:rsidRPr="005077ED">
        <w:rPr>
          <w:rFonts w:ascii="Arial" w:hAnsi="Arial" w:cs="Arial"/>
          <w:sz w:val="24"/>
          <w:szCs w:val="24"/>
        </w:rPr>
        <w:t xml:space="preserve">Spory powstałe w związku z realizacją </w:t>
      </w:r>
      <w:r w:rsidR="00E225E6" w:rsidRPr="005077ED">
        <w:rPr>
          <w:rFonts w:ascii="Arial" w:hAnsi="Arial" w:cs="Arial"/>
          <w:sz w:val="24"/>
          <w:szCs w:val="24"/>
        </w:rPr>
        <w:t>U</w:t>
      </w:r>
      <w:r w:rsidRPr="005077ED">
        <w:rPr>
          <w:rFonts w:ascii="Arial" w:hAnsi="Arial" w:cs="Arial"/>
          <w:sz w:val="24"/>
          <w:szCs w:val="24"/>
        </w:rPr>
        <w:t xml:space="preserve">mowy, rozstrzygane będą przez sąd powszechny właściwy miejscowo dla siedziby </w:t>
      </w:r>
      <w:r w:rsidR="00F028A6" w:rsidRPr="005077ED">
        <w:rPr>
          <w:rFonts w:ascii="Arial" w:hAnsi="Arial" w:cs="Arial"/>
          <w:sz w:val="24"/>
          <w:szCs w:val="24"/>
        </w:rPr>
        <w:t>Uczelni</w:t>
      </w:r>
      <w:r w:rsidRPr="005077ED">
        <w:rPr>
          <w:rFonts w:ascii="Arial" w:hAnsi="Arial" w:cs="Arial"/>
          <w:sz w:val="24"/>
          <w:szCs w:val="24"/>
        </w:rPr>
        <w:t>.</w:t>
      </w:r>
    </w:p>
    <w:p w14:paraId="3BAFFBA4" w14:textId="5593E0FE" w:rsidR="003E3D36" w:rsidRPr="003E3D36" w:rsidRDefault="003E3D36" w:rsidP="003E3D36">
      <w:pPr>
        <w:pStyle w:val="Akapitzlist"/>
        <w:numPr>
          <w:ilvl w:val="0"/>
          <w:numId w:val="23"/>
        </w:numPr>
        <w:spacing w:after="120" w:line="240" w:lineRule="auto"/>
        <w:ind w:left="283" w:hanging="357"/>
        <w:contextualSpacing w:val="0"/>
        <w:rPr>
          <w:rFonts w:ascii="Arial" w:hAnsi="Arial" w:cs="Arial"/>
          <w:sz w:val="24"/>
          <w:szCs w:val="24"/>
        </w:rPr>
      </w:pPr>
      <w:r>
        <w:rPr>
          <w:rFonts w:ascii="Arial" w:hAnsi="Arial" w:cs="Arial"/>
          <w:sz w:val="24"/>
          <w:szCs w:val="24"/>
        </w:rPr>
        <w:t>Strony dopuszczają podpisanie umowy</w:t>
      </w:r>
      <w:r w:rsidR="009F2B66">
        <w:rPr>
          <w:rFonts w:ascii="Arial" w:hAnsi="Arial" w:cs="Arial"/>
          <w:sz w:val="24"/>
          <w:szCs w:val="24"/>
        </w:rPr>
        <w:t xml:space="preserve"> </w:t>
      </w:r>
      <w:r>
        <w:rPr>
          <w:rFonts w:ascii="Arial" w:hAnsi="Arial" w:cs="Arial"/>
          <w:sz w:val="24"/>
          <w:szCs w:val="24"/>
        </w:rPr>
        <w:t xml:space="preserve">w formie elektronicznej (e-podpis) za pośrednictwem platformy </w:t>
      </w:r>
      <w:proofErr w:type="spellStart"/>
      <w:r>
        <w:rPr>
          <w:rFonts w:ascii="Arial" w:hAnsi="Arial" w:cs="Arial"/>
          <w:sz w:val="24"/>
          <w:szCs w:val="24"/>
        </w:rPr>
        <w:t>Au</w:t>
      </w:r>
      <w:r w:rsidR="006A4EB8">
        <w:rPr>
          <w:rFonts w:ascii="Arial" w:hAnsi="Arial" w:cs="Arial"/>
          <w:sz w:val="24"/>
          <w:szCs w:val="24"/>
        </w:rPr>
        <w:t>tenti</w:t>
      </w:r>
      <w:proofErr w:type="spellEnd"/>
      <w:r w:rsidR="006A4EB8">
        <w:rPr>
          <w:rFonts w:ascii="Arial" w:hAnsi="Arial" w:cs="Arial"/>
          <w:sz w:val="24"/>
          <w:szCs w:val="24"/>
        </w:rPr>
        <w:t>.</w:t>
      </w:r>
    </w:p>
    <w:p w14:paraId="03C01296" w14:textId="3F07D4D3" w:rsidR="001F051F" w:rsidRPr="005077ED" w:rsidRDefault="001F051F" w:rsidP="00D82AB8">
      <w:pPr>
        <w:pStyle w:val="Akapitzlist"/>
        <w:numPr>
          <w:ilvl w:val="0"/>
          <w:numId w:val="23"/>
        </w:numPr>
        <w:spacing w:after="120" w:line="240" w:lineRule="auto"/>
        <w:ind w:left="283" w:hanging="357"/>
        <w:contextualSpacing w:val="0"/>
        <w:rPr>
          <w:rFonts w:ascii="Arial" w:hAnsi="Arial" w:cs="Arial"/>
          <w:sz w:val="24"/>
          <w:szCs w:val="24"/>
        </w:rPr>
      </w:pPr>
      <w:r w:rsidRPr="005077ED">
        <w:rPr>
          <w:rFonts w:ascii="Arial" w:hAnsi="Arial" w:cs="Arial"/>
          <w:sz w:val="24"/>
          <w:szCs w:val="24"/>
        </w:rPr>
        <w:lastRenderedPageBreak/>
        <w:t xml:space="preserve">W sprawach nieuregulowanych niniejszą </w:t>
      </w:r>
      <w:r w:rsidR="00E225E6" w:rsidRPr="005077ED">
        <w:rPr>
          <w:rFonts w:ascii="Arial" w:hAnsi="Arial" w:cs="Arial"/>
          <w:sz w:val="24"/>
          <w:szCs w:val="24"/>
        </w:rPr>
        <w:t>U</w:t>
      </w:r>
      <w:r w:rsidRPr="005077ED">
        <w:rPr>
          <w:rFonts w:ascii="Arial" w:hAnsi="Arial" w:cs="Arial"/>
          <w:sz w:val="24"/>
          <w:szCs w:val="24"/>
        </w:rPr>
        <w:t>mową stosuje się odpowiednio przepisy Kodeksu cywilnego i ustawy Prawo o szkolnictwie wyższym i nauce.</w:t>
      </w:r>
    </w:p>
    <w:p w14:paraId="120E5F8D" w14:textId="77777777" w:rsidR="00994A0F" w:rsidRDefault="003E3D36" w:rsidP="00994A0F">
      <w:pPr>
        <w:pStyle w:val="Akapitzlist"/>
        <w:numPr>
          <w:ilvl w:val="0"/>
          <w:numId w:val="23"/>
        </w:numPr>
        <w:spacing w:after="360" w:line="240" w:lineRule="auto"/>
        <w:ind w:left="283" w:hanging="357"/>
        <w:contextualSpacing w:val="0"/>
        <w:rPr>
          <w:rFonts w:ascii="Arial" w:hAnsi="Arial" w:cs="Arial"/>
          <w:sz w:val="24"/>
          <w:szCs w:val="24"/>
        </w:rPr>
      </w:pPr>
      <w:r w:rsidRPr="003E3D36">
        <w:rPr>
          <w:rFonts w:ascii="Arial" w:hAnsi="Arial" w:cs="Arial"/>
          <w:sz w:val="24"/>
          <w:szCs w:val="24"/>
        </w:rPr>
        <w:t xml:space="preserve">Umowa sporządzona została w dwóch jednobrzmiących egzemplarzach, po jednym dla każdej ze stron o ile nie zostanie podpisana za pomocą e-podpisu, o którym mowa w § </w:t>
      </w:r>
      <w:r>
        <w:rPr>
          <w:rFonts w:ascii="Arial" w:hAnsi="Arial" w:cs="Arial"/>
          <w:sz w:val="24"/>
          <w:szCs w:val="24"/>
        </w:rPr>
        <w:t>8</w:t>
      </w:r>
      <w:r w:rsidRPr="003E3D36">
        <w:rPr>
          <w:rFonts w:ascii="Arial" w:hAnsi="Arial" w:cs="Arial"/>
          <w:sz w:val="24"/>
          <w:szCs w:val="24"/>
        </w:rPr>
        <w:t xml:space="preserve"> ust. </w:t>
      </w:r>
      <w:r>
        <w:rPr>
          <w:rFonts w:ascii="Arial" w:hAnsi="Arial" w:cs="Arial"/>
          <w:sz w:val="24"/>
          <w:szCs w:val="24"/>
        </w:rPr>
        <w:t>5</w:t>
      </w:r>
      <w:r w:rsidRPr="003E3D36">
        <w:rPr>
          <w:rFonts w:ascii="Arial" w:hAnsi="Arial" w:cs="Arial"/>
          <w:sz w:val="24"/>
          <w:szCs w:val="24"/>
        </w:rPr>
        <w:t>, wtedy jedynym egzemplarzem Umowy jest podpisany plik elektroniczny.</w:t>
      </w:r>
      <w:r>
        <w:rPr>
          <w:rFonts w:ascii="Arial" w:hAnsi="Arial" w:cs="Arial"/>
          <w:sz w:val="24"/>
          <w:szCs w:val="24"/>
        </w:rPr>
        <w:t xml:space="preserve"> </w:t>
      </w:r>
    </w:p>
    <w:p w14:paraId="080715EF" w14:textId="5DD6BC9B" w:rsidR="00CB2872" w:rsidRPr="00994A0F" w:rsidRDefault="001F051F" w:rsidP="00994A0F">
      <w:pPr>
        <w:pStyle w:val="Akapitzlist"/>
        <w:numPr>
          <w:ilvl w:val="0"/>
          <w:numId w:val="23"/>
        </w:numPr>
        <w:spacing w:after="360" w:line="240" w:lineRule="auto"/>
        <w:ind w:left="283" w:hanging="357"/>
        <w:contextualSpacing w:val="0"/>
        <w:rPr>
          <w:rFonts w:ascii="Arial" w:hAnsi="Arial" w:cs="Arial"/>
          <w:sz w:val="24"/>
          <w:szCs w:val="24"/>
        </w:rPr>
      </w:pPr>
      <w:r w:rsidRPr="00994A0F">
        <w:rPr>
          <w:rFonts w:ascii="Arial" w:hAnsi="Arial" w:cs="Arial"/>
          <w:sz w:val="24"/>
          <w:szCs w:val="24"/>
        </w:rPr>
        <w:t>Umowa wchodzi w życie z dniem podpisania przez Strony, w dacie złożenia podpisu przez ostatnią z nich.</w:t>
      </w:r>
    </w:p>
    <w:p w14:paraId="745A48CC" w14:textId="49E24BF9" w:rsidR="00FE5237" w:rsidRPr="005077ED" w:rsidRDefault="00CB572D" w:rsidP="00E3433A">
      <w:pPr>
        <w:pStyle w:val="Nagwek2"/>
        <w:spacing w:before="240"/>
        <w:rPr>
          <w:rFonts w:ascii="Arial" w:hAnsi="Arial" w:cs="Arial"/>
          <w:b/>
          <w:bCs/>
          <w:color w:val="auto"/>
          <w:sz w:val="24"/>
          <w:szCs w:val="24"/>
        </w:rPr>
      </w:pPr>
      <w:r w:rsidRPr="005077ED">
        <w:rPr>
          <w:rFonts w:ascii="Arial" w:hAnsi="Arial" w:cs="Arial"/>
          <w:b/>
          <w:bCs/>
          <w:color w:val="auto"/>
          <w:sz w:val="24"/>
          <w:szCs w:val="24"/>
        </w:rPr>
        <w:t>Załącznik</w:t>
      </w:r>
      <w:r w:rsidR="00FE5237" w:rsidRPr="005077ED">
        <w:rPr>
          <w:rFonts w:ascii="Arial" w:hAnsi="Arial" w:cs="Arial"/>
          <w:b/>
          <w:bCs/>
          <w:color w:val="auto"/>
          <w:sz w:val="24"/>
          <w:szCs w:val="24"/>
        </w:rPr>
        <w:t>i</w:t>
      </w:r>
      <w:r w:rsidR="00AF4C35" w:rsidRPr="005077ED">
        <w:rPr>
          <w:rFonts w:ascii="Arial" w:hAnsi="Arial" w:cs="Arial"/>
          <w:b/>
          <w:bCs/>
          <w:color w:val="auto"/>
          <w:sz w:val="24"/>
          <w:szCs w:val="24"/>
        </w:rPr>
        <w:t xml:space="preserve"> do Umowy</w:t>
      </w:r>
      <w:r w:rsidRPr="005077ED">
        <w:rPr>
          <w:rFonts w:ascii="Arial" w:hAnsi="Arial" w:cs="Arial"/>
          <w:b/>
          <w:bCs/>
          <w:color w:val="auto"/>
          <w:sz w:val="24"/>
          <w:szCs w:val="24"/>
        </w:rPr>
        <w:t>:</w:t>
      </w:r>
      <w:r w:rsidR="0044008D" w:rsidRPr="005077ED">
        <w:rPr>
          <w:rFonts w:ascii="Arial" w:hAnsi="Arial" w:cs="Arial"/>
          <w:b/>
          <w:bCs/>
          <w:color w:val="auto"/>
          <w:sz w:val="24"/>
          <w:szCs w:val="24"/>
        </w:rPr>
        <w:t xml:space="preserve"> </w:t>
      </w:r>
    </w:p>
    <w:p w14:paraId="6339EC63" w14:textId="1E5CF149" w:rsidR="00B1387C" w:rsidRPr="005077ED" w:rsidRDefault="00CB572D" w:rsidP="00FE5237">
      <w:pPr>
        <w:pStyle w:val="Akapitzlist"/>
        <w:numPr>
          <w:ilvl w:val="0"/>
          <w:numId w:val="25"/>
        </w:numPr>
        <w:spacing w:after="120" w:line="240" w:lineRule="auto"/>
        <w:contextualSpacing w:val="0"/>
        <w:rPr>
          <w:rFonts w:ascii="Arial" w:hAnsi="Arial" w:cs="Arial"/>
          <w:sz w:val="24"/>
          <w:szCs w:val="24"/>
        </w:rPr>
      </w:pPr>
      <w:r w:rsidRPr="005077ED">
        <w:rPr>
          <w:rFonts w:ascii="Arial" w:hAnsi="Arial" w:cs="Arial"/>
          <w:sz w:val="24"/>
          <w:szCs w:val="24"/>
        </w:rPr>
        <w:t xml:space="preserve">Klauzula informacyjna </w:t>
      </w:r>
      <w:r w:rsidR="00FE5237" w:rsidRPr="005077ED">
        <w:rPr>
          <w:rFonts w:ascii="Arial" w:hAnsi="Arial" w:cs="Arial"/>
          <w:sz w:val="24"/>
          <w:szCs w:val="24"/>
        </w:rPr>
        <w:t xml:space="preserve">Uczelni Łazarskiego </w:t>
      </w:r>
    </w:p>
    <w:p w14:paraId="35FE9E2F" w14:textId="428F1CEE" w:rsidR="00FE5237" w:rsidRPr="005077ED" w:rsidRDefault="006F749C" w:rsidP="00FE5237">
      <w:pPr>
        <w:pStyle w:val="Akapitzlist"/>
        <w:numPr>
          <w:ilvl w:val="0"/>
          <w:numId w:val="25"/>
        </w:numPr>
        <w:spacing w:after="120" w:line="240" w:lineRule="auto"/>
        <w:contextualSpacing w:val="0"/>
        <w:rPr>
          <w:rFonts w:ascii="Arial" w:hAnsi="Arial" w:cs="Arial"/>
          <w:sz w:val="24"/>
          <w:szCs w:val="24"/>
        </w:rPr>
      </w:pPr>
      <w:r w:rsidRPr="005077ED">
        <w:rPr>
          <w:rFonts w:ascii="Arial" w:hAnsi="Arial" w:cs="Arial"/>
          <w:sz w:val="24"/>
          <w:szCs w:val="24"/>
        </w:rPr>
        <w:t>Klauzula informacyjna Narodowego Centrum Badań i Rozwoju</w:t>
      </w:r>
    </w:p>
    <w:p w14:paraId="7C8D34D3" w14:textId="158E37BF" w:rsidR="006F749C" w:rsidRPr="005077ED" w:rsidRDefault="006F749C" w:rsidP="008D79BD">
      <w:pPr>
        <w:pStyle w:val="Akapitzlist"/>
        <w:numPr>
          <w:ilvl w:val="0"/>
          <w:numId w:val="25"/>
        </w:numPr>
        <w:spacing w:after="600" w:line="240" w:lineRule="auto"/>
        <w:ind w:left="641" w:hanging="357"/>
        <w:contextualSpacing w:val="0"/>
        <w:rPr>
          <w:rFonts w:ascii="Arial" w:hAnsi="Arial" w:cs="Arial"/>
          <w:sz w:val="24"/>
          <w:szCs w:val="24"/>
        </w:rPr>
      </w:pPr>
      <w:r w:rsidRPr="005077ED">
        <w:rPr>
          <w:rFonts w:ascii="Arial" w:hAnsi="Arial" w:cs="Arial"/>
          <w:sz w:val="24"/>
          <w:szCs w:val="24"/>
        </w:rPr>
        <w:t xml:space="preserve">Klauzula informacyjna </w:t>
      </w:r>
      <w:r w:rsidR="003D5BEE" w:rsidRPr="005077ED">
        <w:rPr>
          <w:rFonts w:ascii="Arial" w:hAnsi="Arial" w:cs="Arial"/>
          <w:sz w:val="24"/>
          <w:szCs w:val="24"/>
        </w:rPr>
        <w:t>ministra właściwego do spraw rozwoju regionalnego</w:t>
      </w:r>
    </w:p>
    <w:tbl>
      <w:tblPr>
        <w:tblStyle w:val="Tabela-Siatka"/>
        <w:tblW w:w="0" w:type="auto"/>
        <w:tblInd w:w="283" w:type="dxa"/>
        <w:tblLook w:val="04A0" w:firstRow="1" w:lastRow="0" w:firstColumn="1" w:lastColumn="0" w:noHBand="0" w:noVBand="1"/>
      </w:tblPr>
      <w:tblGrid>
        <w:gridCol w:w="4532"/>
        <w:gridCol w:w="4530"/>
      </w:tblGrid>
      <w:tr w:rsidR="00B1387C" w:rsidRPr="005077ED" w14:paraId="6A76210E" w14:textId="77777777" w:rsidTr="008D79BD">
        <w:trPr>
          <w:trHeight w:val="752"/>
        </w:trPr>
        <w:tc>
          <w:tcPr>
            <w:tcW w:w="4532" w:type="dxa"/>
            <w:shd w:val="clear" w:color="auto" w:fill="FFFFFF" w:themeFill="background1"/>
          </w:tcPr>
          <w:p w14:paraId="2F9FE550" w14:textId="77777777" w:rsidR="00B1387C" w:rsidRPr="005077ED" w:rsidRDefault="00B1387C" w:rsidP="008D79BD">
            <w:pPr>
              <w:pStyle w:val="Akapitzlist"/>
              <w:spacing w:after="960" w:line="240" w:lineRule="auto"/>
              <w:ind w:left="0"/>
              <w:contextualSpacing w:val="0"/>
              <w:rPr>
                <w:rFonts w:ascii="Arial" w:hAnsi="Arial" w:cs="Arial"/>
                <w:sz w:val="24"/>
                <w:szCs w:val="24"/>
              </w:rPr>
            </w:pPr>
          </w:p>
        </w:tc>
        <w:tc>
          <w:tcPr>
            <w:tcW w:w="4530" w:type="dxa"/>
            <w:shd w:val="clear" w:color="auto" w:fill="FFFFFF" w:themeFill="background1"/>
          </w:tcPr>
          <w:p w14:paraId="242CEC68" w14:textId="77777777" w:rsidR="00B1387C" w:rsidRPr="005077ED" w:rsidRDefault="00B1387C" w:rsidP="00CB572D">
            <w:pPr>
              <w:pStyle w:val="Akapitzlist"/>
              <w:spacing w:after="120" w:line="240" w:lineRule="auto"/>
              <w:ind w:left="0"/>
              <w:contextualSpacing w:val="0"/>
              <w:rPr>
                <w:rFonts w:ascii="Arial" w:hAnsi="Arial" w:cs="Arial"/>
                <w:sz w:val="24"/>
                <w:szCs w:val="24"/>
              </w:rPr>
            </w:pPr>
          </w:p>
        </w:tc>
      </w:tr>
      <w:tr w:rsidR="00B1387C" w:rsidRPr="005077ED" w14:paraId="5395211D" w14:textId="77777777" w:rsidTr="008D79BD">
        <w:tc>
          <w:tcPr>
            <w:tcW w:w="4532" w:type="dxa"/>
            <w:shd w:val="clear" w:color="auto" w:fill="FFFFFF" w:themeFill="background1"/>
          </w:tcPr>
          <w:p w14:paraId="50DEF6AB" w14:textId="11C728CD" w:rsidR="00B1387C" w:rsidRPr="00A6763F" w:rsidRDefault="00B1387C" w:rsidP="00CB572D">
            <w:pPr>
              <w:pStyle w:val="Akapitzlist"/>
              <w:spacing w:after="120" w:line="240" w:lineRule="auto"/>
              <w:ind w:left="0"/>
              <w:contextualSpacing w:val="0"/>
              <w:rPr>
                <w:rFonts w:ascii="Arial" w:hAnsi="Arial" w:cs="Arial"/>
                <w:sz w:val="24"/>
                <w:szCs w:val="24"/>
              </w:rPr>
            </w:pPr>
            <w:r w:rsidRPr="00A6763F">
              <w:rPr>
                <w:rFonts w:ascii="Arial" w:hAnsi="Arial" w:cs="Arial"/>
                <w:sz w:val="24"/>
                <w:szCs w:val="24"/>
              </w:rPr>
              <w:t xml:space="preserve">Podpis </w:t>
            </w:r>
            <w:r w:rsidR="0088126B" w:rsidRPr="00A6763F">
              <w:rPr>
                <w:rFonts w:ascii="Arial" w:hAnsi="Arial" w:cs="Arial"/>
                <w:sz w:val="24"/>
                <w:szCs w:val="24"/>
              </w:rPr>
              <w:t>Uczelni Łazarskiego</w:t>
            </w:r>
            <w:r w:rsidR="008D79BD" w:rsidRPr="00A6763F">
              <w:rPr>
                <w:rFonts w:ascii="Arial" w:hAnsi="Arial" w:cs="Arial"/>
                <w:sz w:val="24"/>
                <w:szCs w:val="24"/>
              </w:rPr>
              <w:t xml:space="preserve"> i data złożenie podpisu </w:t>
            </w:r>
          </w:p>
        </w:tc>
        <w:tc>
          <w:tcPr>
            <w:tcW w:w="4530" w:type="dxa"/>
            <w:shd w:val="clear" w:color="auto" w:fill="FFFFFF" w:themeFill="background1"/>
          </w:tcPr>
          <w:p w14:paraId="14A9DD22" w14:textId="7CA9F6AA" w:rsidR="00B1387C" w:rsidRPr="00A6763F" w:rsidRDefault="0088126B" w:rsidP="00CB572D">
            <w:pPr>
              <w:pStyle w:val="Akapitzlist"/>
              <w:spacing w:after="120" w:line="240" w:lineRule="auto"/>
              <w:ind w:left="0"/>
              <w:contextualSpacing w:val="0"/>
              <w:rPr>
                <w:rFonts w:ascii="Arial" w:hAnsi="Arial" w:cs="Arial"/>
                <w:sz w:val="24"/>
                <w:szCs w:val="24"/>
              </w:rPr>
            </w:pPr>
            <w:r w:rsidRPr="00A6763F">
              <w:rPr>
                <w:rFonts w:ascii="Arial" w:hAnsi="Arial" w:cs="Arial"/>
                <w:sz w:val="24"/>
                <w:szCs w:val="24"/>
              </w:rPr>
              <w:t>Podpis Uczestnika Projektu</w:t>
            </w:r>
            <w:r w:rsidR="008D79BD" w:rsidRPr="00A6763F">
              <w:rPr>
                <w:rFonts w:ascii="Arial" w:hAnsi="Arial" w:cs="Arial"/>
                <w:sz w:val="24"/>
                <w:szCs w:val="24"/>
              </w:rPr>
              <w:t xml:space="preserve"> i data złożenie podpisu</w:t>
            </w:r>
          </w:p>
        </w:tc>
      </w:tr>
    </w:tbl>
    <w:p w14:paraId="38C535FF" w14:textId="13C98405" w:rsidR="00A6763F" w:rsidRDefault="00A6763F" w:rsidP="00A6763F">
      <w:pPr>
        <w:tabs>
          <w:tab w:val="left" w:pos="1134"/>
        </w:tabs>
        <w:spacing w:after="0"/>
        <w:rPr>
          <w:rFonts w:ascii="Arial" w:hAnsi="Arial" w:cs="Arial"/>
          <w:iCs/>
          <w:sz w:val="24"/>
          <w:szCs w:val="24"/>
        </w:rPr>
      </w:pPr>
    </w:p>
    <w:p w14:paraId="34DA5ED4" w14:textId="77777777" w:rsidR="00A6763F" w:rsidRDefault="00A6763F">
      <w:pPr>
        <w:spacing w:after="0" w:line="240" w:lineRule="auto"/>
        <w:rPr>
          <w:rFonts w:ascii="Arial" w:hAnsi="Arial" w:cs="Arial"/>
          <w:iCs/>
          <w:sz w:val="24"/>
          <w:szCs w:val="24"/>
        </w:rPr>
      </w:pPr>
      <w:r>
        <w:rPr>
          <w:rFonts w:ascii="Arial" w:hAnsi="Arial" w:cs="Arial"/>
          <w:iCs/>
          <w:sz w:val="24"/>
          <w:szCs w:val="24"/>
        </w:rPr>
        <w:br w:type="page"/>
      </w:r>
    </w:p>
    <w:p w14:paraId="15AB768C" w14:textId="2C2C40F8" w:rsidR="003D5BEE" w:rsidRPr="005077ED" w:rsidRDefault="003D5BEE" w:rsidP="008D79BD">
      <w:pPr>
        <w:spacing w:before="600" w:after="120" w:line="240" w:lineRule="auto"/>
        <w:rPr>
          <w:rFonts w:ascii="Arial" w:hAnsi="Arial" w:cs="Arial"/>
          <w:b/>
          <w:bCs/>
          <w:sz w:val="24"/>
          <w:szCs w:val="24"/>
        </w:rPr>
      </w:pPr>
      <w:r w:rsidRPr="005077ED">
        <w:rPr>
          <w:rFonts w:ascii="Arial" w:hAnsi="Arial" w:cs="Arial"/>
          <w:b/>
          <w:bCs/>
          <w:iCs/>
          <w:sz w:val="24"/>
          <w:szCs w:val="24"/>
        </w:rPr>
        <w:lastRenderedPageBreak/>
        <w:t xml:space="preserve">Załącznik nr 1 </w:t>
      </w:r>
      <w:r w:rsidRPr="005077ED">
        <w:rPr>
          <w:rFonts w:ascii="Arial" w:hAnsi="Arial" w:cs="Arial"/>
          <w:b/>
          <w:bCs/>
          <w:sz w:val="24"/>
          <w:szCs w:val="24"/>
        </w:rPr>
        <w:t xml:space="preserve">Klauzula informacyjna Uczelni Łazarskiego </w:t>
      </w:r>
    </w:p>
    <w:p w14:paraId="6D420285" w14:textId="77777777" w:rsidR="00B12CF6" w:rsidRPr="005077ED" w:rsidRDefault="00B12CF6" w:rsidP="00B12CF6">
      <w:pPr>
        <w:tabs>
          <w:tab w:val="left" w:pos="1134"/>
        </w:tabs>
        <w:spacing w:after="0"/>
        <w:rPr>
          <w:rFonts w:ascii="Arial" w:hAnsi="Arial" w:cs="Arial"/>
          <w:iCs/>
          <w:sz w:val="24"/>
          <w:szCs w:val="24"/>
        </w:rPr>
      </w:pPr>
      <w:r w:rsidRPr="005077ED">
        <w:rPr>
          <w:rFonts w:ascii="Arial" w:hAnsi="Arial" w:cs="Arial"/>
          <w:iCs/>
          <w:sz w:val="24"/>
          <w:szCs w:val="24"/>
        </w:rPr>
        <w:t>Zgodnie z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Dz. U. UE. L. z 2016 r. Nr 119) informujemy, że:</w:t>
      </w:r>
    </w:p>
    <w:p w14:paraId="186797E3" w14:textId="77777777" w:rsidR="00B12CF6" w:rsidRPr="005077ED" w:rsidRDefault="00B12CF6" w:rsidP="00B12CF6">
      <w:pPr>
        <w:numPr>
          <w:ilvl w:val="0"/>
          <w:numId w:val="27"/>
        </w:numPr>
        <w:tabs>
          <w:tab w:val="left" w:pos="1134"/>
        </w:tabs>
        <w:spacing w:after="0"/>
        <w:rPr>
          <w:rFonts w:ascii="Arial" w:hAnsi="Arial" w:cs="Arial"/>
          <w:iCs/>
          <w:sz w:val="24"/>
          <w:szCs w:val="24"/>
        </w:rPr>
      </w:pPr>
      <w:r w:rsidRPr="005077ED">
        <w:rPr>
          <w:rFonts w:ascii="Arial" w:hAnsi="Arial" w:cs="Arial"/>
          <w:iCs/>
          <w:sz w:val="24"/>
          <w:szCs w:val="24"/>
        </w:rPr>
        <w:t>Administratorem Państwa danych osobowych jest Uczelnia Łazarskiego, przy ul. Świeradowskiej 43, 02-662 Warszawa.</w:t>
      </w:r>
    </w:p>
    <w:p w14:paraId="593AA4C6" w14:textId="77777777" w:rsidR="00B12CF6" w:rsidRPr="005077ED" w:rsidRDefault="00B12CF6" w:rsidP="00B12CF6">
      <w:pPr>
        <w:numPr>
          <w:ilvl w:val="0"/>
          <w:numId w:val="27"/>
        </w:numPr>
        <w:tabs>
          <w:tab w:val="left" w:pos="1134"/>
        </w:tabs>
        <w:spacing w:after="0"/>
        <w:rPr>
          <w:rFonts w:ascii="Arial" w:hAnsi="Arial" w:cs="Arial"/>
          <w:iCs/>
          <w:sz w:val="24"/>
          <w:szCs w:val="24"/>
        </w:rPr>
      </w:pPr>
      <w:r w:rsidRPr="005077ED">
        <w:rPr>
          <w:rFonts w:ascii="Arial" w:hAnsi="Arial" w:cs="Arial"/>
          <w:iCs/>
          <w:sz w:val="24"/>
          <w:szCs w:val="24"/>
        </w:rPr>
        <w:t>Administrator powołał Inspektora Ochrony Danych, z którym można się skontaktować pod adresem email - </w:t>
      </w:r>
      <w:hyperlink r:id="rId13" w:history="1">
        <w:r w:rsidRPr="005077ED">
          <w:rPr>
            <w:rStyle w:val="Hipercze"/>
            <w:rFonts w:ascii="Arial" w:hAnsi="Arial" w:cs="Arial"/>
            <w:iCs/>
            <w:sz w:val="24"/>
            <w:szCs w:val="24"/>
          </w:rPr>
          <w:t>iod@lazarski.edu.pl</w:t>
        </w:r>
      </w:hyperlink>
      <w:r w:rsidRPr="005077ED">
        <w:rPr>
          <w:rFonts w:ascii="Arial" w:hAnsi="Arial" w:cs="Arial"/>
          <w:iCs/>
          <w:sz w:val="24"/>
          <w:szCs w:val="24"/>
        </w:rPr>
        <w:t>.</w:t>
      </w:r>
    </w:p>
    <w:p w14:paraId="39D01A72" w14:textId="77777777" w:rsidR="00B12CF6" w:rsidRPr="005077ED" w:rsidRDefault="00B12CF6" w:rsidP="00B12CF6">
      <w:pPr>
        <w:numPr>
          <w:ilvl w:val="0"/>
          <w:numId w:val="27"/>
        </w:numPr>
        <w:tabs>
          <w:tab w:val="left" w:pos="1134"/>
        </w:tabs>
        <w:spacing w:after="0"/>
        <w:rPr>
          <w:rFonts w:ascii="Arial" w:hAnsi="Arial" w:cs="Arial"/>
          <w:iCs/>
          <w:sz w:val="24"/>
          <w:szCs w:val="24"/>
        </w:rPr>
      </w:pPr>
      <w:r w:rsidRPr="005077ED">
        <w:rPr>
          <w:rFonts w:ascii="Arial" w:hAnsi="Arial" w:cs="Arial"/>
          <w:iCs/>
          <w:sz w:val="24"/>
          <w:szCs w:val="24"/>
        </w:rPr>
        <w:t>Państwa dane osobowe będą przetwarzane przez Administratora na podstawie:</w:t>
      </w:r>
    </w:p>
    <w:p w14:paraId="7F934B12" w14:textId="77777777" w:rsidR="00B12CF6" w:rsidRPr="005077ED" w:rsidRDefault="00B12CF6" w:rsidP="00B12CF6">
      <w:pPr>
        <w:numPr>
          <w:ilvl w:val="1"/>
          <w:numId w:val="28"/>
        </w:numPr>
        <w:tabs>
          <w:tab w:val="num" w:pos="851"/>
          <w:tab w:val="left" w:pos="1134"/>
        </w:tabs>
        <w:spacing w:after="0"/>
        <w:rPr>
          <w:rFonts w:ascii="Arial" w:hAnsi="Arial" w:cs="Arial"/>
          <w:iCs/>
          <w:sz w:val="24"/>
          <w:szCs w:val="24"/>
        </w:rPr>
      </w:pPr>
      <w:r w:rsidRPr="005077ED">
        <w:rPr>
          <w:rFonts w:ascii="Arial" w:hAnsi="Arial" w:cs="Arial"/>
          <w:iCs/>
          <w:sz w:val="24"/>
          <w:szCs w:val="24"/>
        </w:rPr>
        <w:t>art. 6 ust. 1 lit. c RODO oraz art. 9 ust. 2 lit. g, konieczność wypełnienia obowiązków prawnych wynikających z przepisów prawa, art. 6 ust. 1 lit. b RODO przetwarzanie jest niezbędne do wykonania umowy, której stroną jest osoba, w celu udziału w Projekcie pn. „Kompetencje dorosłych dla rynku pracy i nowoczesnej gospodarki – sektor ochrony zdrowia” nr FERS.01.05-IP.08-0460/23 realizowanego w ramach Programu „Fundusze Europejskie dla Rozwoju Społecznego 2021-2027 przyjęty decyzją Komisji Europejskiej z dnia 12 grudnia 2022 r. współfinansowanego ze środków Europejskiego Funduszu Społecznego Plus” („FERS”), a także: udzielenia wsparcia, potwierdzania kwalifikowalności wydatków, wnioskowania o płatności do Komisji Europejskiej, raportowania o nieprawidłowościach, ewaluacji, monitoringu, kontroli, audytu, sprawozdawczości, działań informacyjno-promocyjnych,</w:t>
      </w:r>
    </w:p>
    <w:p w14:paraId="50B3F291" w14:textId="77777777" w:rsidR="00B12CF6" w:rsidRPr="005077ED" w:rsidRDefault="00B12CF6" w:rsidP="00B12CF6">
      <w:pPr>
        <w:numPr>
          <w:ilvl w:val="1"/>
          <w:numId w:val="28"/>
        </w:numPr>
        <w:tabs>
          <w:tab w:val="num" w:pos="851"/>
          <w:tab w:val="left" w:pos="1134"/>
        </w:tabs>
        <w:spacing w:after="0"/>
        <w:rPr>
          <w:rFonts w:ascii="Arial" w:hAnsi="Arial" w:cs="Arial"/>
          <w:iCs/>
          <w:sz w:val="24"/>
          <w:szCs w:val="24"/>
        </w:rPr>
      </w:pPr>
      <w:r w:rsidRPr="005077ED">
        <w:rPr>
          <w:rFonts w:ascii="Arial" w:hAnsi="Arial" w:cs="Arial"/>
          <w:iCs/>
          <w:sz w:val="24"/>
          <w:szCs w:val="24"/>
        </w:rPr>
        <w:t>art. 6 ust. 1 lit. f RODO, w celu niezbędności do ustalania, dochodzenia lub obrony przed ewentualnymi roszczeniami.</w:t>
      </w:r>
    </w:p>
    <w:p w14:paraId="226D766D" w14:textId="77777777" w:rsidR="00B12CF6" w:rsidRPr="005077ED" w:rsidRDefault="00B12CF6" w:rsidP="00B12CF6">
      <w:pPr>
        <w:numPr>
          <w:ilvl w:val="0"/>
          <w:numId w:val="27"/>
        </w:numPr>
        <w:tabs>
          <w:tab w:val="left" w:pos="1134"/>
        </w:tabs>
        <w:spacing w:after="0"/>
        <w:rPr>
          <w:rFonts w:ascii="Arial" w:hAnsi="Arial" w:cs="Arial"/>
          <w:iCs/>
          <w:sz w:val="24"/>
          <w:szCs w:val="24"/>
        </w:rPr>
      </w:pPr>
      <w:r w:rsidRPr="005077ED">
        <w:rPr>
          <w:rFonts w:ascii="Arial" w:hAnsi="Arial" w:cs="Arial"/>
          <w:iCs/>
          <w:sz w:val="24"/>
          <w:szCs w:val="24"/>
        </w:rPr>
        <w:t>Dane osobowe zostały pozyskane bezpośrednio od Państwa lub od instytucji i podmiotów zaangażowanych w realizację projektu.</w:t>
      </w:r>
    </w:p>
    <w:p w14:paraId="5C64ED97" w14:textId="77777777" w:rsidR="00B12CF6" w:rsidRPr="005077ED" w:rsidRDefault="00B12CF6" w:rsidP="00B12CF6">
      <w:pPr>
        <w:numPr>
          <w:ilvl w:val="0"/>
          <w:numId w:val="27"/>
        </w:numPr>
        <w:tabs>
          <w:tab w:val="left" w:pos="1134"/>
        </w:tabs>
        <w:spacing w:after="0"/>
        <w:rPr>
          <w:rFonts w:ascii="Arial" w:hAnsi="Arial" w:cs="Arial"/>
          <w:iCs/>
          <w:sz w:val="24"/>
          <w:szCs w:val="24"/>
        </w:rPr>
      </w:pPr>
      <w:r w:rsidRPr="005077ED">
        <w:rPr>
          <w:rFonts w:ascii="Arial" w:hAnsi="Arial" w:cs="Arial"/>
          <w:iCs/>
          <w:sz w:val="24"/>
          <w:szCs w:val="24"/>
        </w:rPr>
        <w:t xml:space="preserve">Pozyskane dane osobowe obejmują kategorię danych określonych w art. 87 ustawy z dnia 28 kwietnia 2022 r. o zasadach realizacji zadań finansowanych ze środków europejskich w perspektywie finansowej 2021-2027: imię, nazwisko, adres zamieszkania, adres poczty elektronicznej, numer telefonu, PESEL, wykształcenie, identyfikatory internetowe, obywatelstwo, data rozpoczęcia udziału w projekcie, data zakończenia udziału w projekcie, </w:t>
      </w:r>
      <w:bookmarkStart w:id="6" w:name="_Hlk182296246"/>
      <w:r w:rsidRPr="005077ED">
        <w:rPr>
          <w:rFonts w:ascii="Arial" w:hAnsi="Arial" w:cs="Arial"/>
          <w:iCs/>
          <w:sz w:val="24"/>
          <w:szCs w:val="24"/>
        </w:rPr>
        <w:t>status osoby na rynku pracy – osoba pracująca, bierna zawodowo, bezrobotna</w:t>
      </w:r>
      <w:bookmarkEnd w:id="6"/>
      <w:r w:rsidRPr="005077ED">
        <w:rPr>
          <w:rFonts w:ascii="Arial" w:hAnsi="Arial" w:cs="Arial"/>
          <w:iCs/>
          <w:sz w:val="24"/>
          <w:szCs w:val="24"/>
        </w:rPr>
        <w:t>, dane dotyczące szczególnych potrzeb i niepełnosprawności. Kod tytułu ubezpieczenia, wysokość składki z tytułu ubezpieczenia zdrowotnego, wysokość składki z tytułu ubezpieczenia wypadkowego mogą być przetwarzane w zbiorze: „Zbiór danych osobowych z ZUS”.</w:t>
      </w:r>
    </w:p>
    <w:p w14:paraId="26FBAA53" w14:textId="77777777" w:rsidR="00B12CF6" w:rsidRPr="005077ED" w:rsidRDefault="00B12CF6" w:rsidP="00B12CF6">
      <w:pPr>
        <w:numPr>
          <w:ilvl w:val="0"/>
          <w:numId w:val="27"/>
        </w:numPr>
        <w:tabs>
          <w:tab w:val="left" w:pos="1134"/>
        </w:tabs>
        <w:spacing w:after="0"/>
        <w:rPr>
          <w:rFonts w:ascii="Arial" w:hAnsi="Arial" w:cs="Arial"/>
          <w:iCs/>
          <w:sz w:val="24"/>
          <w:szCs w:val="24"/>
        </w:rPr>
      </w:pPr>
      <w:r w:rsidRPr="005077ED">
        <w:rPr>
          <w:rFonts w:ascii="Arial" w:hAnsi="Arial" w:cs="Arial"/>
          <w:iCs/>
          <w:sz w:val="24"/>
          <w:szCs w:val="24"/>
        </w:rPr>
        <w:t xml:space="preserve">Państwa dane osobowe mogą być przekazywane do organów publicznych i urzędów państwowych lub innych podmiotów upoważnionych na podstawie przepisów prawa. Dane osobowe mogą zostać przekazane przez nas podmiotom, które obsługują systemy teleinformatyczne Administratora oraz udostępniające narzędzia teleinformatyczne lub świadczące usługi, pocztowe, kurierskie, chmurowe, niszczenia dokumentacji czy hostingu. Dane mogą być przekazane do Ministra właściwego do spraw rozwoju regionalnego oraz do Narodowego Centrum Badań i Rozwoju i systemów teleinformatycznych udostępnionych przez nich do ich gromadzenia takich </w:t>
      </w:r>
      <w:r w:rsidRPr="005077ED">
        <w:rPr>
          <w:rFonts w:ascii="Arial" w:hAnsi="Arial" w:cs="Arial"/>
          <w:iCs/>
          <w:sz w:val="24"/>
          <w:szCs w:val="24"/>
        </w:rPr>
        <w:lastRenderedPageBreak/>
        <w:t>jak System Monitorowania EFS (SM EFS). Państwa dane mogą być udostępnione ekspertom, podmiotom prowadzącym audyty, kontrole, ewaluacje, instytucjom, organom i agencjom Unii Europejskiej (UE), a także innym podmiotom, którym UE powierzyła wykonywanie zadań związanych z wdrażaniem Programu „Fundusze Europejskie dla Rozwoju Społecznego 2021-2027 przyjęty decyzją Komisji Europejskiej z dnia 12 grudnia 2022 r. współfinansowanego ze środków Europejskiego Funduszu Społecznego Plus”.</w:t>
      </w:r>
    </w:p>
    <w:p w14:paraId="1FC1FE48" w14:textId="77777777" w:rsidR="00B12CF6" w:rsidRPr="005077ED" w:rsidRDefault="00B12CF6" w:rsidP="00B12CF6">
      <w:pPr>
        <w:numPr>
          <w:ilvl w:val="0"/>
          <w:numId w:val="27"/>
        </w:numPr>
        <w:tabs>
          <w:tab w:val="left" w:pos="1134"/>
        </w:tabs>
        <w:spacing w:after="0"/>
        <w:rPr>
          <w:rFonts w:ascii="Arial" w:hAnsi="Arial" w:cs="Arial"/>
          <w:iCs/>
          <w:sz w:val="24"/>
          <w:szCs w:val="24"/>
        </w:rPr>
      </w:pPr>
      <w:r w:rsidRPr="005077ED">
        <w:rPr>
          <w:rFonts w:ascii="Arial" w:hAnsi="Arial" w:cs="Arial"/>
          <w:iCs/>
          <w:sz w:val="24"/>
          <w:szCs w:val="24"/>
        </w:rPr>
        <w:t>W oparciu o Państwa dane osobowe, Administrator nie będzie podejmował zautomatyzowanych decyzji, w tym decyzji będących wynikiem profilowania w rozumieniu RODO.</w:t>
      </w:r>
    </w:p>
    <w:p w14:paraId="7044D89C" w14:textId="77777777" w:rsidR="00B12CF6" w:rsidRPr="005077ED" w:rsidRDefault="00B12CF6" w:rsidP="00B12CF6">
      <w:pPr>
        <w:numPr>
          <w:ilvl w:val="0"/>
          <w:numId w:val="27"/>
        </w:numPr>
        <w:tabs>
          <w:tab w:val="left" w:pos="1134"/>
        </w:tabs>
        <w:spacing w:after="0"/>
        <w:rPr>
          <w:rFonts w:ascii="Arial" w:hAnsi="Arial" w:cs="Arial"/>
          <w:iCs/>
          <w:sz w:val="24"/>
          <w:szCs w:val="24"/>
        </w:rPr>
      </w:pPr>
      <w:r w:rsidRPr="005077ED">
        <w:rPr>
          <w:rFonts w:ascii="Arial" w:hAnsi="Arial" w:cs="Arial"/>
          <w:iCs/>
          <w:sz w:val="24"/>
          <w:szCs w:val="24"/>
        </w:rPr>
        <w:t xml:space="preserve">Państwa dane osobowe będą przetwarzane przez okres trwania Projektu, chyba że niezbędny będzie dłuższy okres przetwarzania np.: z uwagi na obowiązki ewaluacyjne, archiwizacyjne, przedawnienia roszczeń. </w:t>
      </w:r>
      <w:bookmarkStart w:id="7" w:name="_Hlk182301251"/>
      <w:r w:rsidRPr="005077ED">
        <w:rPr>
          <w:rFonts w:ascii="Arial" w:hAnsi="Arial" w:cs="Arial"/>
          <w:iCs/>
          <w:sz w:val="24"/>
          <w:szCs w:val="24"/>
        </w:rPr>
        <w:t>Państwa dane osobowe będą przechowywane przez okres 5 lat od dnia 31 grudnia roku, w którym został zatwierdzony końcowy wniosek o płatność w ramach Projektu, przy czym bieg terminu zostaje przerwany w przypadku wszczęcia postępowania administracyjnego lub sądowego dotyczącego wydatków rozliczonych w Projekcie albo na należycie uzasadniony wniosek Komisji Europejskiej.</w:t>
      </w:r>
      <w:bookmarkEnd w:id="7"/>
    </w:p>
    <w:p w14:paraId="1C36CB51" w14:textId="77777777" w:rsidR="00B12CF6" w:rsidRPr="005077ED" w:rsidRDefault="00B12CF6" w:rsidP="00B12CF6">
      <w:pPr>
        <w:numPr>
          <w:ilvl w:val="0"/>
          <w:numId w:val="27"/>
        </w:numPr>
        <w:tabs>
          <w:tab w:val="left" w:pos="1134"/>
        </w:tabs>
        <w:spacing w:after="0"/>
        <w:rPr>
          <w:rFonts w:ascii="Arial" w:hAnsi="Arial" w:cs="Arial"/>
          <w:iCs/>
          <w:sz w:val="24"/>
          <w:szCs w:val="24"/>
        </w:rPr>
      </w:pPr>
      <w:r w:rsidRPr="005077ED">
        <w:rPr>
          <w:rFonts w:ascii="Arial" w:hAnsi="Arial" w:cs="Arial"/>
          <w:iCs/>
          <w:sz w:val="24"/>
          <w:szCs w:val="24"/>
        </w:rPr>
        <w:t>Przysługuje Państwu prawo do żądania od Administratora dostępu do swoich danych osobowych, ich sprostowania, usunięcia lub ograniczenia przetwarzania.</w:t>
      </w:r>
    </w:p>
    <w:p w14:paraId="7D22929A" w14:textId="77777777" w:rsidR="00B12CF6" w:rsidRPr="005077ED" w:rsidRDefault="00B12CF6" w:rsidP="00B12CF6">
      <w:pPr>
        <w:numPr>
          <w:ilvl w:val="0"/>
          <w:numId w:val="27"/>
        </w:numPr>
        <w:tabs>
          <w:tab w:val="left" w:pos="1134"/>
        </w:tabs>
        <w:spacing w:after="0"/>
        <w:rPr>
          <w:rFonts w:ascii="Arial" w:hAnsi="Arial" w:cs="Arial"/>
          <w:iCs/>
          <w:sz w:val="24"/>
          <w:szCs w:val="24"/>
        </w:rPr>
      </w:pPr>
      <w:r w:rsidRPr="005077ED">
        <w:rPr>
          <w:rFonts w:ascii="Arial" w:hAnsi="Arial" w:cs="Arial"/>
          <w:iCs/>
          <w:sz w:val="24"/>
          <w:szCs w:val="24"/>
        </w:rPr>
        <w:t>Przysługuje Państwu również prawo do wniesienia sprzeciwu.</w:t>
      </w:r>
    </w:p>
    <w:p w14:paraId="325F1648" w14:textId="77777777" w:rsidR="00B12CF6" w:rsidRPr="005077ED" w:rsidRDefault="00B12CF6" w:rsidP="00B12CF6">
      <w:pPr>
        <w:numPr>
          <w:ilvl w:val="0"/>
          <w:numId w:val="27"/>
        </w:numPr>
        <w:tabs>
          <w:tab w:val="left" w:pos="1134"/>
        </w:tabs>
        <w:spacing w:after="0"/>
        <w:rPr>
          <w:rFonts w:ascii="Arial" w:hAnsi="Arial" w:cs="Arial"/>
          <w:iCs/>
          <w:sz w:val="24"/>
          <w:szCs w:val="24"/>
        </w:rPr>
      </w:pPr>
      <w:r w:rsidRPr="005077ED">
        <w:rPr>
          <w:rFonts w:ascii="Arial" w:hAnsi="Arial" w:cs="Arial"/>
          <w:iCs/>
          <w:sz w:val="24"/>
          <w:szCs w:val="24"/>
        </w:rPr>
        <w:t>Przysługuje Państwu prawo wniesienia skargi do organu nadzorczego, tj. Prezesa Urzędu Ochrony Danych Osobowych.</w:t>
      </w:r>
    </w:p>
    <w:p w14:paraId="04E69736" w14:textId="77777777" w:rsidR="00B12CF6" w:rsidRPr="005077ED" w:rsidRDefault="00B12CF6" w:rsidP="00B12CF6">
      <w:pPr>
        <w:numPr>
          <w:ilvl w:val="0"/>
          <w:numId w:val="27"/>
        </w:numPr>
        <w:tabs>
          <w:tab w:val="left" w:pos="1134"/>
        </w:tabs>
        <w:spacing w:after="0"/>
        <w:rPr>
          <w:rFonts w:ascii="Arial" w:hAnsi="Arial" w:cs="Arial"/>
          <w:iCs/>
          <w:sz w:val="24"/>
          <w:szCs w:val="24"/>
        </w:rPr>
      </w:pPr>
      <w:r w:rsidRPr="005077ED">
        <w:rPr>
          <w:rFonts w:ascii="Arial" w:hAnsi="Arial" w:cs="Arial"/>
          <w:iCs/>
          <w:sz w:val="24"/>
          <w:szCs w:val="24"/>
        </w:rPr>
        <w:t>Podanie Państwa danych osobowych jest wymagane do udziału w Projekcie. Odmowa podania danych osobowych skutkuje niemożnością udziału w Projekcie i skorzystania z form wsparcia Projektu.</w:t>
      </w:r>
    </w:p>
    <w:p w14:paraId="1D4397EF" w14:textId="77777777" w:rsidR="00B12CF6" w:rsidRPr="005077ED" w:rsidRDefault="00B12CF6" w:rsidP="008D79BD">
      <w:pPr>
        <w:numPr>
          <w:ilvl w:val="0"/>
          <w:numId w:val="27"/>
        </w:numPr>
        <w:tabs>
          <w:tab w:val="left" w:pos="1134"/>
        </w:tabs>
        <w:spacing w:after="600"/>
        <w:ind w:left="357" w:hanging="357"/>
        <w:rPr>
          <w:rFonts w:ascii="Arial" w:hAnsi="Arial" w:cs="Arial"/>
          <w:iCs/>
          <w:sz w:val="24"/>
          <w:szCs w:val="24"/>
        </w:rPr>
      </w:pPr>
      <w:r w:rsidRPr="005077ED">
        <w:rPr>
          <w:rFonts w:ascii="Arial" w:hAnsi="Arial" w:cs="Arial"/>
          <w:iCs/>
          <w:sz w:val="24"/>
          <w:szCs w:val="24"/>
        </w:rPr>
        <w:t>Państwa dane osobowe nie będą przekazywane do państwa trzeciego/organizacji międzynarodowej, o ile nie będą tego wymagały prawne obowiązki Administratora.</w:t>
      </w:r>
    </w:p>
    <w:p w14:paraId="6E72481D" w14:textId="31457127" w:rsidR="00A6763F" w:rsidRDefault="00A6763F">
      <w:pPr>
        <w:spacing w:after="0" w:line="240" w:lineRule="auto"/>
        <w:rPr>
          <w:rFonts w:ascii="Arial" w:hAnsi="Arial" w:cs="Arial"/>
          <w:b/>
          <w:bCs/>
          <w:iCs/>
          <w:sz w:val="24"/>
          <w:szCs w:val="24"/>
        </w:rPr>
      </w:pPr>
      <w:r>
        <w:rPr>
          <w:rFonts w:ascii="Arial" w:hAnsi="Arial" w:cs="Arial"/>
          <w:b/>
          <w:bCs/>
          <w:iCs/>
          <w:sz w:val="24"/>
          <w:szCs w:val="24"/>
        </w:rPr>
        <w:br w:type="page"/>
      </w:r>
    </w:p>
    <w:p w14:paraId="67CB4531" w14:textId="3874A888" w:rsidR="00B12CF6" w:rsidRPr="005077ED" w:rsidRDefault="00B12CF6" w:rsidP="00B12CF6">
      <w:pPr>
        <w:spacing w:after="120" w:line="240" w:lineRule="auto"/>
        <w:rPr>
          <w:rFonts w:ascii="Arial" w:hAnsi="Arial" w:cs="Arial"/>
          <w:b/>
          <w:bCs/>
          <w:sz w:val="24"/>
          <w:szCs w:val="24"/>
        </w:rPr>
      </w:pPr>
      <w:r w:rsidRPr="005077ED">
        <w:rPr>
          <w:rFonts w:ascii="Arial" w:hAnsi="Arial" w:cs="Arial"/>
          <w:b/>
          <w:bCs/>
          <w:iCs/>
          <w:sz w:val="24"/>
          <w:szCs w:val="24"/>
        </w:rPr>
        <w:lastRenderedPageBreak/>
        <w:t xml:space="preserve">Załącznik nr 2 </w:t>
      </w:r>
      <w:r w:rsidRPr="005077ED">
        <w:rPr>
          <w:rFonts w:ascii="Arial" w:hAnsi="Arial" w:cs="Arial"/>
          <w:b/>
          <w:bCs/>
          <w:sz w:val="24"/>
          <w:szCs w:val="24"/>
        </w:rPr>
        <w:t>Klauzula informacyjna Narodowego Centrum Badań i Rozwoju</w:t>
      </w:r>
    </w:p>
    <w:p w14:paraId="75CE47AB" w14:textId="77777777" w:rsidR="00155DDB" w:rsidRPr="005077ED" w:rsidRDefault="00155DDB" w:rsidP="00155DDB">
      <w:pPr>
        <w:shd w:val="clear" w:color="auto" w:fill="FFFFFF"/>
        <w:spacing w:after="120"/>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Zgodnie z art. 13 i 14 rozporządzenia Parlamentu Europejskiego z dnia 27 kwietnia 2016 r. w sprawie ochrony osób fizycznych w związku z przetwarzaniem danych osobowych i w sprawie swobodnego przepływu takich danych oraz uchylenia dyrektywy 95/46/WE (dalej: „RODO”), informuję Panią/Pana, że:</w:t>
      </w:r>
    </w:p>
    <w:p w14:paraId="05A051D8" w14:textId="77777777" w:rsidR="00155DDB" w:rsidRPr="005077ED" w:rsidRDefault="00155DDB" w:rsidP="00155DDB">
      <w:pPr>
        <w:numPr>
          <w:ilvl w:val="0"/>
          <w:numId w:val="30"/>
        </w:numPr>
        <w:shd w:val="clear" w:color="auto" w:fill="FFFFFF"/>
        <w:spacing w:after="0"/>
        <w:ind w:left="426" w:hanging="426"/>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administratorem Pani/Pana danych osobowych jest Narodowe Centrum Badań i Rozwoju (dalej: „NCBR”) z siedzibą w Warszawie (00-801), ul. Chmielna 69;</w:t>
      </w:r>
    </w:p>
    <w:p w14:paraId="727070DB" w14:textId="77777777" w:rsidR="00155DDB" w:rsidRPr="005077ED" w:rsidRDefault="00155DDB" w:rsidP="00155DDB">
      <w:pPr>
        <w:numPr>
          <w:ilvl w:val="0"/>
          <w:numId w:val="30"/>
        </w:numPr>
        <w:shd w:val="clear" w:color="auto" w:fill="FFFFFF"/>
        <w:spacing w:after="0"/>
        <w:ind w:left="426" w:hanging="426"/>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z inspektorem ochrony danych (IOD) można się skontaktować pod adresem e-mail: </w:t>
      </w:r>
      <w:hyperlink r:id="rId14" w:history="1">
        <w:r w:rsidRPr="005077ED">
          <w:rPr>
            <w:rFonts w:ascii="Arial" w:eastAsia="Times New Roman" w:hAnsi="Arial" w:cs="Arial"/>
            <w:color w:val="0052A5"/>
            <w:sz w:val="24"/>
            <w:szCs w:val="24"/>
            <w:u w:val="single"/>
            <w:lang w:eastAsia="pl-PL"/>
          </w:rPr>
          <w:t>iod@ncbr.gov.pl</w:t>
        </w:r>
      </w:hyperlink>
      <w:r w:rsidRPr="005077ED">
        <w:rPr>
          <w:rFonts w:ascii="Arial" w:eastAsia="Times New Roman" w:hAnsi="Arial" w:cs="Arial"/>
          <w:color w:val="1B1B1B"/>
          <w:sz w:val="24"/>
          <w:szCs w:val="24"/>
          <w:lang w:eastAsia="pl-PL"/>
        </w:rPr>
        <w:t> oraz na adres korespondencyjny NCBR wskazany powyżej z dopiskiem „Inspektor Ochrony Danych”;</w:t>
      </w:r>
    </w:p>
    <w:p w14:paraId="5EA673E6" w14:textId="77777777" w:rsidR="00155DDB" w:rsidRPr="005077ED" w:rsidRDefault="00155DDB" w:rsidP="00155DDB">
      <w:pPr>
        <w:numPr>
          <w:ilvl w:val="0"/>
          <w:numId w:val="30"/>
        </w:numPr>
        <w:shd w:val="clear" w:color="auto" w:fill="FFFFFF"/>
        <w:spacing w:after="0"/>
        <w:ind w:left="426" w:hanging="426"/>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 xml:space="preserve">dane osobowe są przetwarzane w celu realizacji projektu </w:t>
      </w:r>
      <w:r w:rsidRPr="005077ED">
        <w:rPr>
          <w:rFonts w:ascii="Arial" w:eastAsia="Times New Roman" w:hAnsi="Arial" w:cs="Arial"/>
          <w:b/>
          <w:color w:val="1B1B1B"/>
          <w:sz w:val="24"/>
          <w:szCs w:val="24"/>
          <w:lang w:eastAsia="pl-PL"/>
        </w:rPr>
        <w:t>pn. „</w:t>
      </w:r>
      <w:r w:rsidRPr="005077ED">
        <w:rPr>
          <w:rFonts w:ascii="Arial" w:eastAsia="Times New Roman" w:hAnsi="Arial" w:cs="Arial"/>
          <w:b/>
          <w:iCs/>
          <w:color w:val="1B1B1B"/>
          <w:sz w:val="24"/>
          <w:szCs w:val="24"/>
          <w:lang w:eastAsia="pl-PL"/>
        </w:rPr>
        <w:t>Kompetencje dorosłych dla rynku pracy i nowoczesnej gospodarki – sektor ochrony zdrowia</w:t>
      </w:r>
      <w:r w:rsidRPr="005077ED">
        <w:rPr>
          <w:rFonts w:ascii="Arial" w:eastAsia="Times New Roman" w:hAnsi="Arial" w:cs="Arial"/>
          <w:b/>
          <w:color w:val="1B1B1B"/>
          <w:sz w:val="24"/>
          <w:szCs w:val="24"/>
          <w:lang w:eastAsia="pl-PL"/>
        </w:rPr>
        <w:t xml:space="preserve">” (nr </w:t>
      </w:r>
      <w:r w:rsidRPr="005077ED">
        <w:rPr>
          <w:rFonts w:ascii="Arial" w:eastAsia="Times New Roman" w:hAnsi="Arial" w:cs="Arial"/>
          <w:b/>
          <w:bCs/>
          <w:color w:val="1B1B1B"/>
          <w:sz w:val="24"/>
          <w:szCs w:val="24"/>
          <w:lang w:eastAsia="pl-PL"/>
        </w:rPr>
        <w:t>FERS.01.05-IP.08-0460/23)</w:t>
      </w:r>
      <w:r w:rsidRPr="005077ED">
        <w:rPr>
          <w:rFonts w:ascii="Arial" w:eastAsia="Times New Roman" w:hAnsi="Arial" w:cs="Arial"/>
          <w:color w:val="1B1B1B"/>
          <w:sz w:val="24"/>
          <w:szCs w:val="24"/>
          <w:lang w:eastAsia="pl-PL"/>
        </w:rPr>
        <w:t xml:space="preserve"> prowadzonego w ramach Programu Fundusze Europejskie dla Rozwoju Społecznego 2021-2027 („FERS”) w szczególności w celu oceny i wyboru projektu, zawarcia umowy o dofinansowanie, nadzoru nad wykonaniem projektu, sprawozdawczości, komunikacji, publikacji, ewaluacji, zarządzania finansowego, weryfikacji i kontroli, audytu, oceny działań informacyjno- promocyjnych, jego odbioru, oceny i rozliczenia finansowego, do celów określania kwalifikowalności uczestników oraz ewentualnego ustalenia, dochodzenia lub obrony roszczeń;</w:t>
      </w:r>
    </w:p>
    <w:p w14:paraId="32B91F97" w14:textId="77777777" w:rsidR="00155DDB" w:rsidRPr="005077ED" w:rsidRDefault="00155DDB" w:rsidP="00155DDB">
      <w:pPr>
        <w:numPr>
          <w:ilvl w:val="0"/>
          <w:numId w:val="30"/>
        </w:numPr>
        <w:shd w:val="clear" w:color="auto" w:fill="FFFFFF"/>
        <w:spacing w:after="0"/>
        <w:ind w:left="426" w:hanging="426"/>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dane osobowe są przetwarzane z uwagi na wskazany powyżej cel tj. przetwarzanie jest niezbędne do wykonania zadania realizowanego w interesie publicznym (art. 6 ust. 1 lit. e RODO), a NCBR jest umocowane do przetwarzania Pani/Pana danych osobowych na mocy ustawy z dnia 30 kwietnia 2010 r. o Narodowym Centrum Badań i Rozwoju w związku z realizacją określonych tam zadań NCBR oraz na podstawie ustawy z dnia 28 kwietnia 2022 r. o zasadach realizacji zadań finansowanych ze środków europejskich w perspektywie finansowej 2021-2027, a w szczególności Rozdziału 18 tej ustawy (art. 6 ust. 1 lit. c RODO);</w:t>
      </w:r>
    </w:p>
    <w:p w14:paraId="02FD9FF4" w14:textId="77777777" w:rsidR="00155DDB" w:rsidRPr="005077ED" w:rsidRDefault="00155DDB" w:rsidP="00155DDB">
      <w:pPr>
        <w:numPr>
          <w:ilvl w:val="0"/>
          <w:numId w:val="30"/>
        </w:numPr>
        <w:shd w:val="clear" w:color="auto" w:fill="FFFFFF"/>
        <w:spacing w:after="0"/>
        <w:ind w:left="426" w:hanging="426"/>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dane osobowe zostały pozyskane bezpośrednio od Pani/Pana lub z rejestrów publicznych albo od instytucji i podmiotów zaangażowanych w realizację projektu, w tym w szczególności od wnioskodawców, beneficjentów, partnerów;</w:t>
      </w:r>
    </w:p>
    <w:p w14:paraId="56EDFAAD" w14:textId="77777777" w:rsidR="00155DDB" w:rsidRPr="005077ED" w:rsidRDefault="00155DDB" w:rsidP="00155DDB">
      <w:pPr>
        <w:numPr>
          <w:ilvl w:val="0"/>
          <w:numId w:val="30"/>
        </w:numPr>
        <w:shd w:val="clear" w:color="auto" w:fill="FFFFFF"/>
        <w:spacing w:after="0"/>
        <w:ind w:left="426" w:hanging="426"/>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NCBR przetwarza Pani/Pana dane osobowe zawarte we wniosku o dofinansowanie lub przekazane w ramach realizacji zadań wskazanych w punkcie 3 klauzuli;</w:t>
      </w:r>
    </w:p>
    <w:p w14:paraId="02B6B10B" w14:textId="77777777" w:rsidR="00155DDB" w:rsidRPr="005077ED" w:rsidRDefault="00155DDB" w:rsidP="00155DDB">
      <w:pPr>
        <w:numPr>
          <w:ilvl w:val="0"/>
          <w:numId w:val="30"/>
        </w:numPr>
        <w:shd w:val="clear" w:color="auto" w:fill="FFFFFF"/>
        <w:spacing w:after="0"/>
        <w:ind w:left="426" w:hanging="426"/>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podanie danych osobowych jest konieczne do realizacji wyżej wymienionego celu. Odmowa ich podania jest równoznaczna z brakiem możliwości podjęcia stosownych działań;</w:t>
      </w:r>
    </w:p>
    <w:p w14:paraId="35B2B695" w14:textId="77777777" w:rsidR="00155DDB" w:rsidRPr="005077ED" w:rsidRDefault="00155DDB" w:rsidP="00155DDB">
      <w:pPr>
        <w:numPr>
          <w:ilvl w:val="0"/>
          <w:numId w:val="30"/>
        </w:numPr>
        <w:shd w:val="clear" w:color="auto" w:fill="FFFFFF"/>
        <w:spacing w:after="0"/>
        <w:ind w:left="426" w:hanging="426"/>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dane osobowe będą przetwarzane przez okres niezbędny do realizacji celu określonego w punkcie 3, a następnie w celu archiwalnym przez okres zgodny z instrukcją kancelaryjną NCBR i Jednolitym Rzeczowym Wykazem Akt;</w:t>
      </w:r>
    </w:p>
    <w:p w14:paraId="241345D4" w14:textId="77777777" w:rsidR="00155DDB" w:rsidRPr="005077ED" w:rsidRDefault="00155DDB" w:rsidP="00155DDB">
      <w:pPr>
        <w:numPr>
          <w:ilvl w:val="0"/>
          <w:numId w:val="30"/>
        </w:numPr>
        <w:shd w:val="clear" w:color="auto" w:fill="FFFFFF"/>
        <w:spacing w:after="0"/>
        <w:ind w:left="426" w:hanging="426"/>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 xml:space="preserve">odbiorcami danych osobowych będą organy władzy publicznej oraz podmioty wykonujące zadania publiczne lub działające na zlecenie organów władzy publicznej, w zakresie i w celach, które wynikają z przepisów prawa, a także podmioty świadczące usługi niezbędne do realizacji zadań przez NCBR, w szczególności podmiotem wspierającym realizację zadań jest NCBR+ sp. z o.o. Dane te mogą być także przekazywane partnerom IT, podmiotom realizującym wsparcie techniczne lub </w:t>
      </w:r>
      <w:r w:rsidRPr="005077ED">
        <w:rPr>
          <w:rFonts w:ascii="Arial" w:eastAsia="Times New Roman" w:hAnsi="Arial" w:cs="Arial"/>
          <w:color w:val="1B1B1B"/>
          <w:sz w:val="24"/>
          <w:szCs w:val="24"/>
          <w:lang w:eastAsia="pl-PL"/>
        </w:rPr>
        <w:lastRenderedPageBreak/>
        <w:t>organizacyjne, archiwizację i niszczenie dokumentów, usługi pocztowe, kurierskie, płatnicze, obsługę w zakresie marketingu;</w:t>
      </w:r>
    </w:p>
    <w:p w14:paraId="126A9C60" w14:textId="77777777" w:rsidR="00155DDB" w:rsidRPr="005077ED" w:rsidRDefault="00155DDB" w:rsidP="00155DDB">
      <w:pPr>
        <w:numPr>
          <w:ilvl w:val="0"/>
          <w:numId w:val="30"/>
        </w:numPr>
        <w:shd w:val="clear" w:color="auto" w:fill="FFFFFF"/>
        <w:spacing w:after="0"/>
        <w:ind w:left="426" w:hanging="426"/>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w stosunku do NCBR przysługują Pani/Panu następujące prawa: żądania dostępu do swoich danych osobowych, ich sprostowania, usunięcia, ograniczenia przetwarzania, a także do wniesienia sprzeciwu wobec przetwarzania Pani/Pana danych osobowych. W sprawie realizacji praw można kontaktować się z inspektorem ochrony danych pod adresem mailowym udostępnionym w pkt 2 powyżej;</w:t>
      </w:r>
    </w:p>
    <w:p w14:paraId="1EFDD7DC" w14:textId="77777777" w:rsidR="00155DDB" w:rsidRPr="005077ED" w:rsidRDefault="00155DDB" w:rsidP="00155DDB">
      <w:pPr>
        <w:numPr>
          <w:ilvl w:val="0"/>
          <w:numId w:val="30"/>
        </w:numPr>
        <w:shd w:val="clear" w:color="auto" w:fill="FFFFFF"/>
        <w:spacing w:after="0"/>
        <w:ind w:left="426" w:hanging="426"/>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przysługuje Pani/Panu również prawo wniesienia skargi do Prezesa Urzędu Ochrony Danych Osobowych;</w:t>
      </w:r>
    </w:p>
    <w:p w14:paraId="0B4EC341" w14:textId="77777777" w:rsidR="00155DDB" w:rsidRPr="005077ED" w:rsidRDefault="00155DDB" w:rsidP="00155DDB">
      <w:pPr>
        <w:numPr>
          <w:ilvl w:val="0"/>
          <w:numId w:val="30"/>
        </w:numPr>
        <w:shd w:val="clear" w:color="auto" w:fill="FFFFFF"/>
        <w:spacing w:after="0"/>
        <w:ind w:left="426" w:hanging="426"/>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dane osobowe nie będą podlegały zautomatyzowanemu podejmowaniu decyzji, w tym profilowaniu;</w:t>
      </w:r>
    </w:p>
    <w:p w14:paraId="67A54E28" w14:textId="77777777" w:rsidR="00155DDB" w:rsidRPr="005077ED" w:rsidRDefault="00155DDB" w:rsidP="008D79BD">
      <w:pPr>
        <w:numPr>
          <w:ilvl w:val="0"/>
          <w:numId w:val="30"/>
        </w:numPr>
        <w:shd w:val="clear" w:color="auto" w:fill="FFFFFF"/>
        <w:spacing w:after="600"/>
        <w:ind w:left="425" w:hanging="425"/>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Pani/Pana dane osobowe nie będą przekazywane do państwa trzeciego.</w:t>
      </w:r>
    </w:p>
    <w:p w14:paraId="5082992C" w14:textId="7A4200E1" w:rsidR="00A6763F" w:rsidRDefault="00A6763F">
      <w:pPr>
        <w:spacing w:after="0" w:line="240" w:lineRule="auto"/>
        <w:rPr>
          <w:rFonts w:ascii="Arial" w:hAnsi="Arial" w:cs="Arial"/>
          <w:b/>
          <w:bCs/>
          <w:iCs/>
          <w:sz w:val="24"/>
          <w:szCs w:val="24"/>
        </w:rPr>
      </w:pPr>
      <w:r>
        <w:rPr>
          <w:rFonts w:ascii="Arial" w:hAnsi="Arial" w:cs="Arial"/>
          <w:b/>
          <w:bCs/>
          <w:iCs/>
          <w:sz w:val="24"/>
          <w:szCs w:val="24"/>
        </w:rPr>
        <w:br w:type="page"/>
      </w:r>
    </w:p>
    <w:p w14:paraId="38E22C2B" w14:textId="1978F603" w:rsidR="00B12CF6" w:rsidRPr="005077ED" w:rsidRDefault="00155DDB" w:rsidP="00A96DD9">
      <w:pPr>
        <w:tabs>
          <w:tab w:val="left" w:pos="1134"/>
        </w:tabs>
        <w:spacing w:after="120"/>
        <w:rPr>
          <w:rFonts w:ascii="Arial" w:hAnsi="Arial" w:cs="Arial"/>
          <w:b/>
          <w:bCs/>
          <w:sz w:val="24"/>
          <w:szCs w:val="24"/>
        </w:rPr>
      </w:pPr>
      <w:r w:rsidRPr="005077ED">
        <w:rPr>
          <w:rFonts w:ascii="Arial" w:hAnsi="Arial" w:cs="Arial"/>
          <w:b/>
          <w:bCs/>
          <w:iCs/>
          <w:sz w:val="24"/>
          <w:szCs w:val="24"/>
        </w:rPr>
        <w:lastRenderedPageBreak/>
        <w:t xml:space="preserve">Załącznik nr 3 </w:t>
      </w:r>
      <w:r w:rsidRPr="005077ED">
        <w:rPr>
          <w:rFonts w:ascii="Arial" w:hAnsi="Arial" w:cs="Arial"/>
          <w:b/>
          <w:bCs/>
          <w:sz w:val="24"/>
          <w:szCs w:val="24"/>
        </w:rPr>
        <w:t>Klauzula informacyjna ministra właściwego do spraw rozwoju regionalnego</w:t>
      </w:r>
    </w:p>
    <w:p w14:paraId="5AA942A9" w14:textId="15020909" w:rsidR="00A96DD9" w:rsidRPr="005077ED" w:rsidRDefault="00A96DD9" w:rsidP="00A96DD9">
      <w:pPr>
        <w:shd w:val="clear" w:color="auto" w:fill="FFFFFF"/>
        <w:spacing w:after="120"/>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W celu wykonania obowiązku nałożonego art. 13 i 14 RODO (</w:t>
      </w:r>
      <w:r w:rsidRPr="005077ED">
        <w:rPr>
          <w:rFonts w:ascii="Arial" w:eastAsia="Times New Roman" w:hAnsi="Arial" w:cs="Arial"/>
          <w:i/>
          <w:iCs/>
          <w:color w:val="1B1B1B"/>
          <w:sz w:val="24"/>
          <w:szCs w:val="24"/>
          <w:lang w:eastAsia="pl-PL"/>
        </w:rPr>
        <w:t>Rozporządzenie Parlamentu Europejskiego i Rady (UE) 2016/679 z 27 kwietnia 2016 r. w sprawie ochrony osób fizycznych w związku z przetwarzaniem danych osobowych i w sprawie swobodnego przepływu takich danych (Dz. Urz. UE. L 119 z 4 maja 2016 r., s.1-88</w:t>
      </w:r>
      <w:r w:rsidRPr="005077ED">
        <w:rPr>
          <w:rFonts w:ascii="Arial" w:eastAsia="Times New Roman" w:hAnsi="Arial" w:cs="Arial"/>
          <w:color w:val="1B1B1B"/>
          <w:sz w:val="24"/>
          <w:szCs w:val="24"/>
          <w:lang w:eastAsia="pl-PL"/>
        </w:rPr>
        <w:t>)) , w związku z art. 88 ustawy o zasadach realizacji zadań finansowanych ze środków europejskich w perspektywie finansowej 2021-2027 (</w:t>
      </w:r>
      <w:r w:rsidRPr="005077ED">
        <w:rPr>
          <w:rFonts w:ascii="Arial" w:eastAsia="Times New Roman" w:hAnsi="Arial" w:cs="Arial"/>
          <w:i/>
          <w:iCs/>
          <w:color w:val="1B1B1B"/>
          <w:sz w:val="24"/>
          <w:szCs w:val="24"/>
          <w:lang w:eastAsia="pl-PL"/>
        </w:rPr>
        <w:t>Ustawa z dnia 28 kwietnia 2022 r o zasadach realizacji zadań finansowanych ze środków europejskich w perspektywie finansowej 2021-2027 (Dz.U. 2022 poz. 1079), zwana dalej „ustawą wdrożeniową”</w:t>
      </w:r>
      <w:r w:rsidRPr="005077ED">
        <w:rPr>
          <w:rFonts w:ascii="Arial" w:eastAsia="Times New Roman" w:hAnsi="Arial" w:cs="Arial"/>
          <w:color w:val="1B1B1B"/>
          <w:sz w:val="24"/>
          <w:szCs w:val="24"/>
          <w:lang w:eastAsia="pl-PL"/>
        </w:rPr>
        <w:t>) , informujemy o zasadach przetwarzania Państwa danych osobowych:</w:t>
      </w:r>
    </w:p>
    <w:p w14:paraId="2A6F31BA" w14:textId="77777777" w:rsidR="00A96DD9" w:rsidRPr="005077ED" w:rsidRDefault="00A96DD9" w:rsidP="00A96DD9">
      <w:pPr>
        <w:shd w:val="clear" w:color="auto" w:fill="FFFFFF"/>
        <w:spacing w:before="120" w:after="120"/>
        <w:textAlignment w:val="baseline"/>
        <w:outlineLvl w:val="3"/>
        <w:rPr>
          <w:rFonts w:ascii="Arial" w:eastAsia="Times New Roman" w:hAnsi="Arial" w:cs="Arial"/>
          <w:b/>
          <w:bCs/>
          <w:color w:val="1B1B1B"/>
          <w:sz w:val="24"/>
          <w:szCs w:val="24"/>
          <w:lang w:eastAsia="pl-PL"/>
        </w:rPr>
      </w:pPr>
      <w:r w:rsidRPr="005077ED">
        <w:rPr>
          <w:rFonts w:ascii="Arial" w:eastAsia="Times New Roman" w:hAnsi="Arial" w:cs="Arial"/>
          <w:b/>
          <w:bCs/>
          <w:color w:val="1B1B1B"/>
          <w:sz w:val="24"/>
          <w:szCs w:val="24"/>
          <w:lang w:eastAsia="pl-PL"/>
        </w:rPr>
        <w:t>I. Administrator</w:t>
      </w:r>
    </w:p>
    <w:p w14:paraId="06D3685E" w14:textId="77777777" w:rsidR="00A96DD9" w:rsidRPr="005077ED" w:rsidRDefault="00A96DD9" w:rsidP="00A96DD9">
      <w:pPr>
        <w:shd w:val="clear" w:color="auto" w:fill="FFFFFF"/>
        <w:spacing w:after="0"/>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Odrębnym administratorem Państwa danych jest:</w:t>
      </w:r>
    </w:p>
    <w:p w14:paraId="77578FAC" w14:textId="77777777" w:rsidR="00A96DD9" w:rsidRPr="005077ED" w:rsidRDefault="00A96DD9" w:rsidP="00A96DD9">
      <w:pPr>
        <w:shd w:val="clear" w:color="auto" w:fill="FFFFFF"/>
        <w:spacing w:after="0"/>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Minister właściwy do spraw rozwoju regionalnego z siedzibą przy ul. Wspólnej 2/4, 00-926 Warszawa.</w:t>
      </w:r>
    </w:p>
    <w:p w14:paraId="752FBC28" w14:textId="77777777" w:rsidR="00A96DD9" w:rsidRPr="005077ED" w:rsidRDefault="00A96DD9" w:rsidP="00A96DD9">
      <w:pPr>
        <w:shd w:val="clear" w:color="auto" w:fill="FFFFFF"/>
        <w:spacing w:before="120" w:after="120"/>
        <w:textAlignment w:val="baseline"/>
        <w:outlineLvl w:val="3"/>
        <w:rPr>
          <w:rFonts w:ascii="Arial" w:eastAsia="Times New Roman" w:hAnsi="Arial" w:cs="Arial"/>
          <w:b/>
          <w:bCs/>
          <w:color w:val="1B1B1B"/>
          <w:sz w:val="24"/>
          <w:szCs w:val="24"/>
          <w:lang w:eastAsia="pl-PL"/>
        </w:rPr>
      </w:pPr>
      <w:r w:rsidRPr="005077ED">
        <w:rPr>
          <w:rFonts w:ascii="Arial" w:eastAsia="Times New Roman" w:hAnsi="Arial" w:cs="Arial"/>
          <w:b/>
          <w:bCs/>
          <w:color w:val="1B1B1B"/>
          <w:sz w:val="24"/>
          <w:szCs w:val="24"/>
          <w:lang w:eastAsia="pl-PL"/>
        </w:rPr>
        <w:t>II. Cel przetwarzania danych</w:t>
      </w:r>
    </w:p>
    <w:p w14:paraId="43524257" w14:textId="77777777" w:rsidR="00A96DD9" w:rsidRPr="005077ED" w:rsidRDefault="00A96DD9" w:rsidP="00A96DD9">
      <w:pPr>
        <w:shd w:val="clear" w:color="auto" w:fill="FFFFFF"/>
        <w:spacing w:after="0"/>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Dane osobowe będą przetwarzane w związku z realizacją FERS, w szczególności w celu monitorowania, sprawozdawczości, komunikacji, publikacji, ewaluacji, zarządzania finansowego, weryfikacji i audytów oraz do celów określania kwalifikowalności uczestników.</w:t>
      </w:r>
    </w:p>
    <w:p w14:paraId="45C7EE87" w14:textId="77777777" w:rsidR="00A96DD9" w:rsidRPr="005077ED" w:rsidRDefault="00A96DD9" w:rsidP="00A96DD9">
      <w:pPr>
        <w:shd w:val="clear" w:color="auto" w:fill="FFFFFF"/>
        <w:spacing w:after="0"/>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Podanie danych jest dobrowolne, ale konieczne do realizacji wyżej wymienionego celu. Odmowa ich podania jest równoznaczna z brakiem możliwości podjęcia stosownych działań.</w:t>
      </w:r>
    </w:p>
    <w:p w14:paraId="2216929A" w14:textId="77777777" w:rsidR="00A96DD9" w:rsidRPr="005077ED" w:rsidRDefault="00A96DD9" w:rsidP="00A96DD9">
      <w:pPr>
        <w:shd w:val="clear" w:color="auto" w:fill="FFFFFF"/>
        <w:spacing w:before="120" w:after="120"/>
        <w:textAlignment w:val="baseline"/>
        <w:outlineLvl w:val="3"/>
        <w:rPr>
          <w:rFonts w:ascii="Arial" w:eastAsia="Times New Roman" w:hAnsi="Arial" w:cs="Arial"/>
          <w:b/>
          <w:bCs/>
          <w:color w:val="1B1B1B"/>
          <w:sz w:val="24"/>
          <w:szCs w:val="24"/>
          <w:lang w:eastAsia="pl-PL"/>
        </w:rPr>
      </w:pPr>
      <w:r w:rsidRPr="005077ED">
        <w:rPr>
          <w:rFonts w:ascii="Arial" w:eastAsia="Times New Roman" w:hAnsi="Arial" w:cs="Arial"/>
          <w:b/>
          <w:bCs/>
          <w:color w:val="1B1B1B"/>
          <w:sz w:val="24"/>
          <w:szCs w:val="24"/>
          <w:lang w:eastAsia="pl-PL"/>
        </w:rPr>
        <w:t>III. Podstawa przetwarzania</w:t>
      </w:r>
    </w:p>
    <w:p w14:paraId="5702E474" w14:textId="77777777" w:rsidR="00A96DD9" w:rsidRPr="005077ED" w:rsidRDefault="00A96DD9" w:rsidP="00A96DD9">
      <w:pPr>
        <w:shd w:val="clear" w:color="auto" w:fill="FFFFFF"/>
        <w:spacing w:after="0"/>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Będziemy przetwarzać Państwa dane osobowe w związku z tym, że zobowiązuje nas do tego prawo (art. 6 ust. 1 lit. c, art. 9 ust. 2 lit. g oraz art. 10 RODO):</w:t>
      </w:r>
    </w:p>
    <w:p w14:paraId="25030D0F" w14:textId="77777777" w:rsidR="00A96DD9" w:rsidRPr="005077ED" w:rsidRDefault="00A96DD9" w:rsidP="00A96DD9">
      <w:pPr>
        <w:numPr>
          <w:ilvl w:val="0"/>
          <w:numId w:val="31"/>
        </w:numPr>
        <w:shd w:val="clear" w:color="auto" w:fill="FFFFFF"/>
        <w:spacing w:after="0"/>
        <w:ind w:left="284" w:hanging="284"/>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0118C6E7" w14:textId="77777777" w:rsidR="00A96DD9" w:rsidRPr="005077ED" w:rsidRDefault="00A96DD9" w:rsidP="00A96DD9">
      <w:pPr>
        <w:numPr>
          <w:ilvl w:val="0"/>
          <w:numId w:val="31"/>
        </w:numPr>
        <w:shd w:val="clear" w:color="auto" w:fill="FFFFFF"/>
        <w:spacing w:after="0"/>
        <w:ind w:left="284" w:hanging="284"/>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5077ED">
        <w:rPr>
          <w:rFonts w:ascii="Arial" w:eastAsia="Times New Roman" w:hAnsi="Arial" w:cs="Arial"/>
          <w:color w:val="1B1B1B"/>
          <w:sz w:val="24"/>
          <w:szCs w:val="24"/>
          <w:lang w:eastAsia="pl-PL"/>
        </w:rPr>
        <w:t>późn</w:t>
      </w:r>
      <w:proofErr w:type="spellEnd"/>
      <w:r w:rsidRPr="005077ED">
        <w:rPr>
          <w:rFonts w:ascii="Arial" w:eastAsia="Times New Roman" w:hAnsi="Arial" w:cs="Arial"/>
          <w:color w:val="1B1B1B"/>
          <w:sz w:val="24"/>
          <w:szCs w:val="24"/>
          <w:lang w:eastAsia="pl-PL"/>
        </w:rPr>
        <w:t>. zm.),</w:t>
      </w:r>
    </w:p>
    <w:p w14:paraId="2E934637" w14:textId="77777777" w:rsidR="00A96DD9" w:rsidRPr="005077ED" w:rsidRDefault="00A96DD9" w:rsidP="00A96DD9">
      <w:pPr>
        <w:numPr>
          <w:ilvl w:val="0"/>
          <w:numId w:val="31"/>
        </w:numPr>
        <w:shd w:val="clear" w:color="auto" w:fill="FFFFFF"/>
        <w:spacing w:after="0"/>
        <w:ind w:left="284" w:hanging="284"/>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ustawa z dnia 28 kwietnia 2022 r. o zasadach realizacji zadań finansowanych ze środków europejskich w perspektywie finansowej 2021-2027, w szczególności art. 87-93,</w:t>
      </w:r>
    </w:p>
    <w:p w14:paraId="62F96B98" w14:textId="77777777" w:rsidR="00A96DD9" w:rsidRPr="005077ED" w:rsidRDefault="00A96DD9" w:rsidP="00A96DD9">
      <w:pPr>
        <w:numPr>
          <w:ilvl w:val="0"/>
          <w:numId w:val="31"/>
        </w:numPr>
        <w:shd w:val="clear" w:color="auto" w:fill="FFFFFF"/>
        <w:spacing w:after="0"/>
        <w:ind w:left="284" w:hanging="284"/>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ustawa z dnia 14 czerwca 1960 r. - Kodeks postępowania administracyjnego,</w:t>
      </w:r>
    </w:p>
    <w:p w14:paraId="15A193BB" w14:textId="77777777" w:rsidR="00A96DD9" w:rsidRPr="005077ED" w:rsidRDefault="00A96DD9" w:rsidP="00A96DD9">
      <w:pPr>
        <w:numPr>
          <w:ilvl w:val="0"/>
          <w:numId w:val="31"/>
        </w:numPr>
        <w:shd w:val="clear" w:color="auto" w:fill="FFFFFF"/>
        <w:spacing w:after="0"/>
        <w:ind w:left="284" w:hanging="284"/>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ustawa z dnia 27 sierpnia 2009 r. o finansach publicznych.</w:t>
      </w:r>
    </w:p>
    <w:p w14:paraId="72AD1F22" w14:textId="77777777" w:rsidR="00A96DD9" w:rsidRPr="005077ED" w:rsidRDefault="00A96DD9" w:rsidP="00A96DD9">
      <w:pPr>
        <w:shd w:val="clear" w:color="auto" w:fill="FFFFFF"/>
        <w:spacing w:before="120" w:after="120"/>
        <w:textAlignment w:val="baseline"/>
        <w:outlineLvl w:val="3"/>
        <w:rPr>
          <w:rFonts w:ascii="Arial" w:eastAsia="Times New Roman" w:hAnsi="Arial" w:cs="Arial"/>
          <w:b/>
          <w:bCs/>
          <w:color w:val="1B1B1B"/>
          <w:sz w:val="24"/>
          <w:szCs w:val="24"/>
          <w:lang w:eastAsia="pl-PL"/>
        </w:rPr>
      </w:pPr>
      <w:r w:rsidRPr="005077ED">
        <w:rPr>
          <w:rFonts w:ascii="Arial" w:eastAsia="Times New Roman" w:hAnsi="Arial" w:cs="Arial"/>
          <w:b/>
          <w:bCs/>
          <w:color w:val="1B1B1B"/>
          <w:sz w:val="24"/>
          <w:szCs w:val="24"/>
          <w:lang w:eastAsia="pl-PL"/>
        </w:rPr>
        <w:t>IV. Sposób pozyskiwania danych</w:t>
      </w:r>
    </w:p>
    <w:p w14:paraId="76905003" w14:textId="77777777" w:rsidR="00A96DD9" w:rsidRPr="005077ED" w:rsidRDefault="00A96DD9" w:rsidP="00A96DD9">
      <w:pPr>
        <w:shd w:val="clear" w:color="auto" w:fill="FFFFFF"/>
        <w:spacing w:after="0"/>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lastRenderedPageBreak/>
        <w:t>Dane pozyskujemy bezpośrednio od osób, których one dotyczą, albo od instytucji i podmiotów zaangażowanych w realizację Programu, w tym w szczególności od wnioskodawców, beneficjentów, partnerów.</w:t>
      </w:r>
    </w:p>
    <w:p w14:paraId="195A7C40" w14:textId="77777777" w:rsidR="00A96DD9" w:rsidRPr="005077ED" w:rsidRDefault="00A96DD9" w:rsidP="00A96DD9">
      <w:pPr>
        <w:shd w:val="clear" w:color="auto" w:fill="FFFFFF"/>
        <w:spacing w:before="120" w:after="120"/>
        <w:textAlignment w:val="baseline"/>
        <w:outlineLvl w:val="3"/>
        <w:rPr>
          <w:rFonts w:ascii="Arial" w:eastAsia="Times New Roman" w:hAnsi="Arial" w:cs="Arial"/>
          <w:b/>
          <w:bCs/>
          <w:color w:val="1B1B1B"/>
          <w:sz w:val="24"/>
          <w:szCs w:val="24"/>
          <w:lang w:eastAsia="pl-PL"/>
        </w:rPr>
      </w:pPr>
      <w:r w:rsidRPr="005077ED">
        <w:rPr>
          <w:rFonts w:ascii="Arial" w:eastAsia="Times New Roman" w:hAnsi="Arial" w:cs="Arial"/>
          <w:b/>
          <w:bCs/>
          <w:color w:val="1B1B1B"/>
          <w:sz w:val="24"/>
          <w:szCs w:val="24"/>
          <w:lang w:eastAsia="pl-PL"/>
        </w:rPr>
        <w:t>V. Dostęp do danych osobowych</w:t>
      </w:r>
    </w:p>
    <w:p w14:paraId="3F5D7226" w14:textId="77777777" w:rsidR="00A96DD9" w:rsidRPr="005077ED" w:rsidRDefault="00A96DD9" w:rsidP="00A96DD9">
      <w:pPr>
        <w:shd w:val="clear" w:color="auto" w:fill="FFFFFF"/>
        <w:spacing w:after="0"/>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Dostęp do Państwa danych osobowych mają pracownicy i współpracownicy administratora. Ponadto Państwa dane osobowe mogą być powierzane lub udostępniane:</w:t>
      </w:r>
    </w:p>
    <w:p w14:paraId="7EF0FFE8" w14:textId="77777777" w:rsidR="00A96DD9" w:rsidRPr="005077ED" w:rsidRDefault="00A96DD9" w:rsidP="00A96DD9">
      <w:pPr>
        <w:numPr>
          <w:ilvl w:val="0"/>
          <w:numId w:val="32"/>
        </w:numPr>
        <w:shd w:val="clear" w:color="auto" w:fill="FFFFFF"/>
        <w:spacing w:after="0"/>
        <w:ind w:left="284" w:hanging="284"/>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podmiotom, którym zleciliśmy wykonywanie zadań w FERS,</w:t>
      </w:r>
    </w:p>
    <w:p w14:paraId="7E965AE4" w14:textId="77777777" w:rsidR="00A96DD9" w:rsidRPr="005077ED" w:rsidRDefault="00A96DD9" w:rsidP="00A96DD9">
      <w:pPr>
        <w:numPr>
          <w:ilvl w:val="0"/>
          <w:numId w:val="32"/>
        </w:numPr>
        <w:shd w:val="clear" w:color="auto" w:fill="FFFFFF"/>
        <w:spacing w:after="0"/>
        <w:ind w:left="284" w:hanging="284"/>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organom Komisji Europejskiej, ministrowi właściwemu do spraw finansów publicznych, Prezesowi Zakładu Ubezpieczeń Społecznych,</w:t>
      </w:r>
    </w:p>
    <w:p w14:paraId="6929E785" w14:textId="77777777" w:rsidR="00A96DD9" w:rsidRPr="005077ED" w:rsidRDefault="00A96DD9" w:rsidP="00A96DD9">
      <w:pPr>
        <w:numPr>
          <w:ilvl w:val="0"/>
          <w:numId w:val="32"/>
        </w:numPr>
        <w:shd w:val="clear" w:color="auto" w:fill="FFFFFF"/>
        <w:spacing w:after="0"/>
        <w:ind w:left="284" w:hanging="284"/>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podmiotom, które wykonują dla nas usługi związane z obsługą i rozwojem systemów teleinformatycznych, a także zapewnieniem łączności, np. dostawcom rozwiązań IT i operatorom telekomunikacyjnym.</w:t>
      </w:r>
    </w:p>
    <w:p w14:paraId="07A3BB8D" w14:textId="77777777" w:rsidR="00A96DD9" w:rsidRPr="005077ED" w:rsidRDefault="00A96DD9" w:rsidP="00A96DD9">
      <w:pPr>
        <w:shd w:val="clear" w:color="auto" w:fill="FFFFFF"/>
        <w:spacing w:before="120" w:after="120"/>
        <w:textAlignment w:val="baseline"/>
        <w:outlineLvl w:val="3"/>
        <w:rPr>
          <w:rFonts w:ascii="Arial" w:eastAsia="Times New Roman" w:hAnsi="Arial" w:cs="Arial"/>
          <w:b/>
          <w:bCs/>
          <w:color w:val="1B1B1B"/>
          <w:sz w:val="24"/>
          <w:szCs w:val="24"/>
          <w:lang w:eastAsia="pl-PL"/>
        </w:rPr>
      </w:pPr>
      <w:r w:rsidRPr="005077ED">
        <w:rPr>
          <w:rFonts w:ascii="Arial" w:eastAsia="Times New Roman" w:hAnsi="Arial" w:cs="Arial"/>
          <w:b/>
          <w:bCs/>
          <w:color w:val="1B1B1B"/>
          <w:sz w:val="24"/>
          <w:szCs w:val="24"/>
          <w:lang w:eastAsia="pl-PL"/>
        </w:rPr>
        <w:t>VI. Okres przechowywania danych</w:t>
      </w:r>
    </w:p>
    <w:p w14:paraId="2F5EC8B8" w14:textId="77777777" w:rsidR="00A96DD9" w:rsidRPr="005077ED" w:rsidRDefault="00A96DD9" w:rsidP="00A96DD9">
      <w:pPr>
        <w:shd w:val="clear" w:color="auto" w:fill="FFFFFF"/>
        <w:spacing w:after="0"/>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Dane osobowe są przechowywane przez okres niezbędny do realizacji celów określonych w punkcie II.</w:t>
      </w:r>
    </w:p>
    <w:p w14:paraId="62471308" w14:textId="77777777" w:rsidR="00A96DD9" w:rsidRPr="005077ED" w:rsidRDefault="00A96DD9" w:rsidP="00A96DD9">
      <w:pPr>
        <w:shd w:val="clear" w:color="auto" w:fill="FFFFFF"/>
        <w:spacing w:before="120" w:after="120"/>
        <w:textAlignment w:val="baseline"/>
        <w:outlineLvl w:val="3"/>
        <w:rPr>
          <w:rFonts w:ascii="Arial" w:eastAsia="Times New Roman" w:hAnsi="Arial" w:cs="Arial"/>
          <w:b/>
          <w:bCs/>
          <w:color w:val="1B1B1B"/>
          <w:sz w:val="24"/>
          <w:szCs w:val="24"/>
          <w:lang w:eastAsia="pl-PL"/>
        </w:rPr>
      </w:pPr>
      <w:r w:rsidRPr="005077ED">
        <w:rPr>
          <w:rFonts w:ascii="Arial" w:eastAsia="Times New Roman" w:hAnsi="Arial" w:cs="Arial"/>
          <w:b/>
          <w:bCs/>
          <w:color w:val="1B1B1B"/>
          <w:sz w:val="24"/>
          <w:szCs w:val="24"/>
          <w:lang w:eastAsia="pl-PL"/>
        </w:rPr>
        <w:t>VII. Prawa osób, których dane dotyczą</w:t>
      </w:r>
    </w:p>
    <w:p w14:paraId="5BB21217" w14:textId="77777777" w:rsidR="00A96DD9" w:rsidRPr="005077ED" w:rsidRDefault="00A96DD9" w:rsidP="00A96DD9">
      <w:pPr>
        <w:shd w:val="clear" w:color="auto" w:fill="FFFFFF"/>
        <w:spacing w:after="0"/>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Przysługują Państwu następujące prawa:</w:t>
      </w:r>
    </w:p>
    <w:p w14:paraId="596CE3AE" w14:textId="77777777" w:rsidR="00A96DD9" w:rsidRPr="005077ED" w:rsidRDefault="00A96DD9" w:rsidP="00A96DD9">
      <w:pPr>
        <w:numPr>
          <w:ilvl w:val="0"/>
          <w:numId w:val="33"/>
        </w:numPr>
        <w:shd w:val="clear" w:color="auto" w:fill="FFFFFF"/>
        <w:spacing w:after="0"/>
        <w:ind w:left="284" w:hanging="284"/>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prawo dostępu do swoich danych oraz otrzymania ich kopii (art. 15 RODO),</w:t>
      </w:r>
    </w:p>
    <w:p w14:paraId="4167768F" w14:textId="77777777" w:rsidR="00A96DD9" w:rsidRPr="005077ED" w:rsidRDefault="00A96DD9" w:rsidP="00A96DD9">
      <w:pPr>
        <w:numPr>
          <w:ilvl w:val="0"/>
          <w:numId w:val="33"/>
        </w:numPr>
        <w:shd w:val="clear" w:color="auto" w:fill="FFFFFF"/>
        <w:spacing w:after="0"/>
        <w:ind w:left="284" w:hanging="284"/>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prawo do sprostowania swoich danych (art. 16 RODO),</w:t>
      </w:r>
    </w:p>
    <w:p w14:paraId="393C1874" w14:textId="77777777" w:rsidR="00A96DD9" w:rsidRPr="005077ED" w:rsidRDefault="00A96DD9" w:rsidP="00A96DD9">
      <w:pPr>
        <w:numPr>
          <w:ilvl w:val="0"/>
          <w:numId w:val="33"/>
        </w:numPr>
        <w:shd w:val="clear" w:color="auto" w:fill="FFFFFF"/>
        <w:spacing w:after="0"/>
        <w:ind w:left="284" w:hanging="284"/>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prawo do usunięcia swoich danych (art. 17 RODO) - jeśli nie zaistniały okoliczności, o których mowa w art. 17 ust. 3 RODO,</w:t>
      </w:r>
    </w:p>
    <w:p w14:paraId="5182DF13" w14:textId="77777777" w:rsidR="00A96DD9" w:rsidRPr="005077ED" w:rsidRDefault="00A96DD9" w:rsidP="00A96DD9">
      <w:pPr>
        <w:numPr>
          <w:ilvl w:val="0"/>
          <w:numId w:val="33"/>
        </w:numPr>
        <w:shd w:val="clear" w:color="auto" w:fill="FFFFFF"/>
        <w:spacing w:after="0"/>
        <w:ind w:left="284" w:hanging="284"/>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prawo do żądania od administratora ograniczenia przetwarzania swoich danych (art. 18 RODO),</w:t>
      </w:r>
    </w:p>
    <w:p w14:paraId="24B4B9F0" w14:textId="77777777" w:rsidR="00A96DD9" w:rsidRPr="005077ED" w:rsidRDefault="00A96DD9" w:rsidP="00A96DD9">
      <w:pPr>
        <w:numPr>
          <w:ilvl w:val="0"/>
          <w:numId w:val="33"/>
        </w:numPr>
        <w:shd w:val="clear" w:color="auto" w:fill="FFFFFF"/>
        <w:spacing w:after="0"/>
        <w:ind w:left="284" w:hanging="284"/>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prawo do przenoszenia swoich danych (art. 20 RODO) - jeśli przetwarzanie odbywa się na podstawie porozumienia: w celu jego zawarcia lub realizacji (w myśl art. 6 ust. 1 lit. b RODO), oraz w sposób zautomatyzowany (</w:t>
      </w:r>
      <w:r w:rsidRPr="005077ED">
        <w:rPr>
          <w:rFonts w:ascii="Arial" w:eastAsia="Times New Roman" w:hAnsi="Arial" w:cs="Arial"/>
          <w:i/>
          <w:iCs/>
          <w:color w:val="1B1B1B"/>
          <w:sz w:val="24"/>
          <w:szCs w:val="24"/>
          <w:lang w:eastAsia="pl-PL"/>
        </w:rPr>
        <w:t>do automatyzacji procesu przetwarzania danych osobowych wystarczy, że dane te są zapisane na dysku komputera</w:t>
      </w:r>
      <w:r w:rsidRPr="005077ED">
        <w:rPr>
          <w:rFonts w:ascii="Arial" w:eastAsia="Times New Roman" w:hAnsi="Arial" w:cs="Arial"/>
          <w:color w:val="1B1B1B"/>
          <w:sz w:val="24"/>
          <w:szCs w:val="24"/>
          <w:lang w:eastAsia="pl-PL"/>
        </w:rPr>
        <w:t>),</w:t>
      </w:r>
    </w:p>
    <w:p w14:paraId="444E0474" w14:textId="77777777" w:rsidR="00A96DD9" w:rsidRPr="005077ED" w:rsidRDefault="00A96DD9" w:rsidP="00A96DD9">
      <w:pPr>
        <w:numPr>
          <w:ilvl w:val="0"/>
          <w:numId w:val="33"/>
        </w:numPr>
        <w:shd w:val="clear" w:color="auto" w:fill="FFFFFF"/>
        <w:spacing w:after="0"/>
        <w:ind w:left="284" w:hanging="284"/>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000DAEEF" w14:textId="77777777" w:rsidR="00A96DD9" w:rsidRPr="005077ED" w:rsidRDefault="00A96DD9" w:rsidP="00A96DD9">
      <w:pPr>
        <w:shd w:val="clear" w:color="auto" w:fill="FFFFFF"/>
        <w:spacing w:before="120" w:after="120"/>
        <w:textAlignment w:val="baseline"/>
        <w:outlineLvl w:val="3"/>
        <w:rPr>
          <w:rFonts w:ascii="Arial" w:eastAsia="Times New Roman" w:hAnsi="Arial" w:cs="Arial"/>
          <w:b/>
          <w:bCs/>
          <w:color w:val="1B1B1B"/>
          <w:sz w:val="24"/>
          <w:szCs w:val="24"/>
          <w:lang w:eastAsia="pl-PL"/>
        </w:rPr>
      </w:pPr>
      <w:r w:rsidRPr="005077ED">
        <w:rPr>
          <w:rFonts w:ascii="Arial" w:eastAsia="Times New Roman" w:hAnsi="Arial" w:cs="Arial"/>
          <w:b/>
          <w:bCs/>
          <w:color w:val="1B1B1B"/>
          <w:sz w:val="24"/>
          <w:szCs w:val="24"/>
          <w:lang w:eastAsia="pl-PL"/>
        </w:rPr>
        <w:t>VIII. Zautomatyzowane podejmowanie decyzji</w:t>
      </w:r>
    </w:p>
    <w:p w14:paraId="27FCC3AB" w14:textId="77777777" w:rsidR="00A96DD9" w:rsidRPr="005077ED" w:rsidRDefault="00A96DD9" w:rsidP="00A96DD9">
      <w:pPr>
        <w:shd w:val="clear" w:color="auto" w:fill="FFFFFF"/>
        <w:spacing w:after="0"/>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Dane osobowe nie będą podlegały zautomatyzowanemu podejmowaniu decyzji, w tym profilowaniu.</w:t>
      </w:r>
    </w:p>
    <w:p w14:paraId="26EB3D7B" w14:textId="77777777" w:rsidR="00A96DD9" w:rsidRPr="005077ED" w:rsidRDefault="00A96DD9" w:rsidP="00A96DD9">
      <w:pPr>
        <w:shd w:val="clear" w:color="auto" w:fill="FFFFFF"/>
        <w:spacing w:before="120" w:after="120"/>
        <w:textAlignment w:val="baseline"/>
        <w:outlineLvl w:val="3"/>
        <w:rPr>
          <w:rFonts w:ascii="Arial" w:eastAsia="Times New Roman" w:hAnsi="Arial" w:cs="Arial"/>
          <w:b/>
          <w:bCs/>
          <w:color w:val="1B1B1B"/>
          <w:sz w:val="24"/>
          <w:szCs w:val="24"/>
          <w:lang w:eastAsia="pl-PL"/>
        </w:rPr>
      </w:pPr>
      <w:r w:rsidRPr="005077ED">
        <w:rPr>
          <w:rFonts w:ascii="Arial" w:eastAsia="Times New Roman" w:hAnsi="Arial" w:cs="Arial"/>
          <w:b/>
          <w:bCs/>
          <w:color w:val="1B1B1B"/>
          <w:sz w:val="24"/>
          <w:szCs w:val="24"/>
          <w:lang w:eastAsia="pl-PL"/>
        </w:rPr>
        <w:t>IX. Przekazywanie danych do państwa trzeciego</w:t>
      </w:r>
    </w:p>
    <w:p w14:paraId="29A26E4D" w14:textId="77777777" w:rsidR="00A96DD9" w:rsidRPr="005077ED" w:rsidRDefault="00A96DD9" w:rsidP="00A96DD9">
      <w:pPr>
        <w:shd w:val="clear" w:color="auto" w:fill="FFFFFF"/>
        <w:spacing w:after="0"/>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Państwa dane osobowe nie będą przekazywane do państwa trzeciego.</w:t>
      </w:r>
    </w:p>
    <w:p w14:paraId="576E58E9" w14:textId="77777777" w:rsidR="00A96DD9" w:rsidRPr="005077ED" w:rsidRDefault="00A96DD9" w:rsidP="00A96DD9">
      <w:pPr>
        <w:shd w:val="clear" w:color="auto" w:fill="FFFFFF"/>
        <w:spacing w:before="120" w:after="120"/>
        <w:textAlignment w:val="baseline"/>
        <w:outlineLvl w:val="3"/>
        <w:rPr>
          <w:rFonts w:ascii="Arial" w:eastAsia="Times New Roman" w:hAnsi="Arial" w:cs="Arial"/>
          <w:b/>
          <w:bCs/>
          <w:color w:val="1B1B1B"/>
          <w:sz w:val="24"/>
          <w:szCs w:val="24"/>
          <w:lang w:eastAsia="pl-PL"/>
        </w:rPr>
      </w:pPr>
      <w:r w:rsidRPr="005077ED">
        <w:rPr>
          <w:rFonts w:ascii="Arial" w:eastAsia="Times New Roman" w:hAnsi="Arial" w:cs="Arial"/>
          <w:b/>
          <w:bCs/>
          <w:color w:val="1B1B1B"/>
          <w:sz w:val="24"/>
          <w:szCs w:val="24"/>
          <w:lang w:eastAsia="pl-PL"/>
        </w:rPr>
        <w:t>X. Kontakt z administratorem danych i Inspektorem Ochrony Danych</w:t>
      </w:r>
    </w:p>
    <w:p w14:paraId="3F55D3C9" w14:textId="77777777" w:rsidR="00A96DD9" w:rsidRPr="005077ED" w:rsidRDefault="00A96DD9" w:rsidP="00A96DD9">
      <w:pPr>
        <w:shd w:val="clear" w:color="auto" w:fill="FFFFFF"/>
        <w:spacing w:after="0"/>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t>Jeśli mają Państwo pytania dotyczące przetwarzania przez ministra właściwego do spraw rozwoju regionalnego danych osobowych, prosimy kontaktować się z Inspektorem Ochrony Danych (IOD) w następujący sposób:</w:t>
      </w:r>
    </w:p>
    <w:p w14:paraId="5AAAAA7F" w14:textId="77777777" w:rsidR="00A96DD9" w:rsidRPr="005077ED" w:rsidRDefault="00A96DD9" w:rsidP="00A96DD9">
      <w:pPr>
        <w:numPr>
          <w:ilvl w:val="0"/>
          <w:numId w:val="34"/>
        </w:numPr>
        <w:shd w:val="clear" w:color="auto" w:fill="FFFFFF"/>
        <w:spacing w:after="0"/>
        <w:ind w:left="142" w:hanging="142"/>
        <w:textAlignment w:val="baseline"/>
        <w:rPr>
          <w:rFonts w:ascii="Arial" w:eastAsia="Times New Roman" w:hAnsi="Arial" w:cs="Arial"/>
          <w:color w:val="1B1B1B"/>
          <w:sz w:val="24"/>
          <w:szCs w:val="24"/>
          <w:lang w:eastAsia="pl-PL"/>
        </w:rPr>
      </w:pPr>
      <w:r w:rsidRPr="005077ED">
        <w:rPr>
          <w:rFonts w:ascii="Arial" w:eastAsia="Times New Roman" w:hAnsi="Arial" w:cs="Arial"/>
          <w:color w:val="1B1B1B"/>
          <w:sz w:val="24"/>
          <w:szCs w:val="24"/>
          <w:lang w:eastAsia="pl-PL"/>
        </w:rPr>
        <w:lastRenderedPageBreak/>
        <w:t>pocztą tradycyjną (ul. Wspólna 2/4, 00-926 Warszawa),</w:t>
      </w:r>
    </w:p>
    <w:p w14:paraId="70AC79CC" w14:textId="4C065E25" w:rsidR="00A96DD9" w:rsidRPr="00A6763F" w:rsidRDefault="00A96DD9" w:rsidP="00813A4A">
      <w:pPr>
        <w:numPr>
          <w:ilvl w:val="0"/>
          <w:numId w:val="34"/>
        </w:numPr>
        <w:shd w:val="clear" w:color="auto" w:fill="FFFFFF"/>
        <w:spacing w:after="0"/>
        <w:ind w:left="142" w:hanging="142"/>
        <w:textAlignment w:val="baseline"/>
        <w:rPr>
          <w:rFonts w:ascii="Arial" w:hAnsi="Arial" w:cs="Arial"/>
          <w:iCs/>
          <w:sz w:val="24"/>
          <w:szCs w:val="24"/>
        </w:rPr>
      </w:pPr>
      <w:r w:rsidRPr="00A6763F">
        <w:rPr>
          <w:rFonts w:ascii="Arial" w:eastAsia="Times New Roman" w:hAnsi="Arial" w:cs="Arial"/>
          <w:color w:val="1B1B1B"/>
          <w:sz w:val="24"/>
          <w:szCs w:val="24"/>
          <w:lang w:eastAsia="pl-PL"/>
        </w:rPr>
        <w:t>elektronicznie (adres e-mail: </w:t>
      </w:r>
      <w:hyperlink r:id="rId15" w:history="1">
        <w:r w:rsidRPr="00A6763F">
          <w:rPr>
            <w:rFonts w:ascii="Arial" w:eastAsia="Times New Roman" w:hAnsi="Arial" w:cs="Arial"/>
            <w:color w:val="0052A5"/>
            <w:sz w:val="24"/>
            <w:szCs w:val="24"/>
            <w:u w:val="single"/>
            <w:lang w:eastAsia="pl-PL"/>
          </w:rPr>
          <w:t>IOD@mfipr.gov.pl</w:t>
        </w:r>
      </w:hyperlink>
      <w:r w:rsidRPr="00A6763F">
        <w:rPr>
          <w:rFonts w:ascii="Arial" w:eastAsia="Times New Roman" w:hAnsi="Arial" w:cs="Arial"/>
          <w:color w:val="1B1B1B"/>
          <w:sz w:val="24"/>
          <w:szCs w:val="24"/>
          <w:lang w:eastAsia="pl-PL"/>
        </w:rPr>
        <w:t>).</w:t>
      </w:r>
    </w:p>
    <w:sectPr w:rsidR="00A96DD9" w:rsidRPr="00A6763F" w:rsidSect="00A6763F">
      <w:footerReference w:type="default" r:id="rId16"/>
      <w:headerReference w:type="first" r:id="rId17"/>
      <w:pgSz w:w="11906" w:h="16838" w:code="9"/>
      <w:pgMar w:top="851" w:right="991" w:bottom="993" w:left="1418" w:header="568" w:footer="3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01F1E" w14:textId="77777777" w:rsidR="008B2D13" w:rsidRDefault="008B2D13" w:rsidP="002155BE">
      <w:pPr>
        <w:spacing w:after="0" w:line="240" w:lineRule="auto"/>
      </w:pPr>
      <w:r>
        <w:separator/>
      </w:r>
    </w:p>
  </w:endnote>
  <w:endnote w:type="continuationSeparator" w:id="0">
    <w:p w14:paraId="2C92AE4E" w14:textId="77777777" w:rsidR="008B2D13" w:rsidRDefault="008B2D13" w:rsidP="00215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7939367"/>
      <w:docPartObj>
        <w:docPartGallery w:val="Page Numbers (Bottom of Page)"/>
        <w:docPartUnique/>
      </w:docPartObj>
    </w:sdtPr>
    <w:sdtContent>
      <w:sdt>
        <w:sdtPr>
          <w:id w:val="-1769616900"/>
          <w:docPartObj>
            <w:docPartGallery w:val="Page Numbers (Top of Page)"/>
            <w:docPartUnique/>
          </w:docPartObj>
        </w:sdtPr>
        <w:sdtContent>
          <w:p w14:paraId="32E3A4CF" w14:textId="3AC7FE8D" w:rsidR="0044008D" w:rsidRDefault="0044008D">
            <w:pPr>
              <w:pStyle w:val="Stopka"/>
              <w:jc w:val="right"/>
            </w:pPr>
            <w:r w:rsidRPr="00424A3A">
              <w:rPr>
                <w:rFonts w:asciiTheme="minorHAnsi" w:hAnsiTheme="minorHAnsi" w:cstheme="minorHAnsi"/>
                <w:sz w:val="24"/>
                <w:szCs w:val="24"/>
              </w:rPr>
              <w:t xml:space="preserve">Strona </w:t>
            </w:r>
            <w:r w:rsidRPr="00424A3A">
              <w:rPr>
                <w:rFonts w:asciiTheme="minorHAnsi" w:hAnsiTheme="minorHAnsi" w:cstheme="minorHAnsi"/>
                <w:sz w:val="24"/>
                <w:szCs w:val="24"/>
              </w:rPr>
              <w:fldChar w:fldCharType="begin"/>
            </w:r>
            <w:r w:rsidRPr="00424A3A">
              <w:rPr>
                <w:rFonts w:asciiTheme="minorHAnsi" w:hAnsiTheme="minorHAnsi" w:cstheme="minorHAnsi"/>
                <w:sz w:val="24"/>
                <w:szCs w:val="24"/>
              </w:rPr>
              <w:instrText>PAGE</w:instrText>
            </w:r>
            <w:r w:rsidRPr="00424A3A">
              <w:rPr>
                <w:rFonts w:asciiTheme="minorHAnsi" w:hAnsiTheme="minorHAnsi" w:cstheme="minorHAnsi"/>
                <w:sz w:val="24"/>
                <w:szCs w:val="24"/>
              </w:rPr>
              <w:fldChar w:fldCharType="separate"/>
            </w:r>
            <w:r w:rsidRPr="00424A3A">
              <w:rPr>
                <w:rFonts w:asciiTheme="minorHAnsi" w:hAnsiTheme="minorHAnsi" w:cstheme="minorHAnsi"/>
                <w:sz w:val="24"/>
                <w:szCs w:val="24"/>
              </w:rPr>
              <w:t>2</w:t>
            </w:r>
            <w:r w:rsidRPr="00424A3A">
              <w:rPr>
                <w:rFonts w:asciiTheme="minorHAnsi" w:hAnsiTheme="minorHAnsi" w:cstheme="minorHAnsi"/>
                <w:sz w:val="24"/>
                <w:szCs w:val="24"/>
              </w:rPr>
              <w:fldChar w:fldCharType="end"/>
            </w:r>
            <w:r w:rsidRPr="00424A3A">
              <w:rPr>
                <w:rFonts w:asciiTheme="minorHAnsi" w:hAnsiTheme="minorHAnsi" w:cstheme="minorHAnsi"/>
                <w:sz w:val="24"/>
                <w:szCs w:val="24"/>
              </w:rPr>
              <w:t xml:space="preserve"> z </w:t>
            </w:r>
            <w:r w:rsidRPr="00424A3A">
              <w:rPr>
                <w:rFonts w:asciiTheme="minorHAnsi" w:hAnsiTheme="minorHAnsi" w:cstheme="minorHAnsi"/>
                <w:sz w:val="24"/>
                <w:szCs w:val="24"/>
              </w:rPr>
              <w:fldChar w:fldCharType="begin"/>
            </w:r>
            <w:r w:rsidRPr="00424A3A">
              <w:rPr>
                <w:rFonts w:asciiTheme="minorHAnsi" w:hAnsiTheme="minorHAnsi" w:cstheme="minorHAnsi"/>
                <w:sz w:val="24"/>
                <w:szCs w:val="24"/>
              </w:rPr>
              <w:instrText>NUMPAGES</w:instrText>
            </w:r>
            <w:r w:rsidRPr="00424A3A">
              <w:rPr>
                <w:rFonts w:asciiTheme="minorHAnsi" w:hAnsiTheme="minorHAnsi" w:cstheme="minorHAnsi"/>
                <w:sz w:val="24"/>
                <w:szCs w:val="24"/>
              </w:rPr>
              <w:fldChar w:fldCharType="separate"/>
            </w:r>
            <w:r w:rsidRPr="00424A3A">
              <w:rPr>
                <w:rFonts w:asciiTheme="minorHAnsi" w:hAnsiTheme="minorHAnsi" w:cstheme="minorHAnsi"/>
                <w:sz w:val="24"/>
                <w:szCs w:val="24"/>
              </w:rPr>
              <w:t>2</w:t>
            </w:r>
            <w:r w:rsidRPr="00424A3A">
              <w:rPr>
                <w:rFonts w:asciiTheme="minorHAnsi" w:hAnsiTheme="minorHAnsi" w:cstheme="minorHAnsi"/>
                <w:sz w:val="24"/>
                <w:szCs w:val="24"/>
              </w:rPr>
              <w:fldChar w:fldCharType="end"/>
            </w:r>
          </w:p>
        </w:sdtContent>
      </w:sdt>
    </w:sdtContent>
  </w:sdt>
  <w:p w14:paraId="55BC3233" w14:textId="77777777" w:rsidR="005F6CF1" w:rsidRDefault="005F6CF1" w:rsidP="001F3759">
    <w:pPr>
      <w:pStyle w:val="Stopka"/>
      <w:tabs>
        <w:tab w:val="clear" w:pos="4536"/>
        <w:tab w:val="center" w:pos="0"/>
      </w:tabs>
      <w:spacing w:after="0" w:line="240" w:lineRule="auto"/>
      <w:rPr>
        <w:color w:val="CF0E3E"/>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C7E01" w14:textId="77777777" w:rsidR="008B2D13" w:rsidRDefault="008B2D13" w:rsidP="002155BE">
      <w:pPr>
        <w:spacing w:after="0" w:line="240" w:lineRule="auto"/>
      </w:pPr>
      <w:r>
        <w:separator/>
      </w:r>
    </w:p>
  </w:footnote>
  <w:footnote w:type="continuationSeparator" w:id="0">
    <w:p w14:paraId="47D7F349" w14:textId="77777777" w:rsidR="008B2D13" w:rsidRDefault="008B2D13" w:rsidP="00215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EFC64" w14:textId="0386151D" w:rsidR="0065487F" w:rsidRPr="0065487F" w:rsidRDefault="0065487F" w:rsidP="0065487F">
    <w:pPr>
      <w:pStyle w:val="Nagwek"/>
      <w:jc w:val="center"/>
      <w:rPr>
        <w:sz w:val="16"/>
        <w:szCs w:val="16"/>
      </w:rPr>
    </w:pPr>
    <w:r>
      <w:rPr>
        <w:noProof/>
        <w:lang w:eastAsia="pl-PL"/>
      </w:rPr>
      <w:drawing>
        <wp:inline distT="0" distB="0" distL="0" distR="0" wp14:anchorId="779D0EF4" wp14:editId="49C15834">
          <wp:extent cx="5387173" cy="742950"/>
          <wp:effectExtent l="0" t="0" r="4445" b="0"/>
          <wp:docPr id="1735221516" name="Obraz 1735221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097601" name="Obraz 8700976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87173" cy="742950"/>
                  </a:xfrm>
                  <a:prstGeom prst="rect">
                    <a:avLst/>
                  </a:prstGeom>
                  <a:noFill/>
                  <a:ln>
                    <a:noFill/>
                  </a:ln>
                </pic:spPr>
              </pic:pic>
            </a:graphicData>
          </a:graphic>
        </wp:inline>
      </w:drawing>
    </w:r>
    <w:r w:rsidRPr="005A5FB9">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FB5"/>
    <w:multiLevelType w:val="hybridMultilevel"/>
    <w:tmpl w:val="5EA4127A"/>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4AC6023"/>
    <w:multiLevelType w:val="hybridMultilevel"/>
    <w:tmpl w:val="21621D64"/>
    <w:lvl w:ilvl="0" w:tplc="EE7C9A54">
      <w:start w:val="3"/>
      <w:numFmt w:val="decimal"/>
      <w:lvlText w:val="%1."/>
      <w:lvlJc w:val="left"/>
      <w:pPr>
        <w:ind w:left="360" w:hanging="360"/>
      </w:pPr>
      <w:rPr>
        <w:rFonts w:cs="Times New Roman"/>
        <w:strike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15:restartNumberingAfterBreak="0">
    <w:nsid w:val="06D962E6"/>
    <w:multiLevelType w:val="hybridMultilevel"/>
    <w:tmpl w:val="ECE6EB1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F26DAE"/>
    <w:multiLevelType w:val="hybridMultilevel"/>
    <w:tmpl w:val="892CCB52"/>
    <w:lvl w:ilvl="0" w:tplc="C85A98A6">
      <w:start w:val="1"/>
      <w:numFmt w:val="decimal"/>
      <w:lvlText w:val="%1)"/>
      <w:lvlJc w:val="left"/>
      <w:pPr>
        <w:tabs>
          <w:tab w:val="num" w:pos="928"/>
        </w:tabs>
        <w:ind w:left="928" w:hanging="360"/>
      </w:pPr>
      <w:rPr>
        <w:rFonts w:hint="default"/>
        <w:b w:val="0"/>
        <w:bCs w:val="0"/>
      </w:rPr>
    </w:lvl>
    <w:lvl w:ilvl="1" w:tplc="04150019" w:tentative="1">
      <w:start w:val="1"/>
      <w:numFmt w:val="lowerLetter"/>
      <w:lvlText w:val="%2."/>
      <w:lvlJc w:val="left"/>
      <w:pPr>
        <w:tabs>
          <w:tab w:val="num" w:pos="1648"/>
        </w:tabs>
        <w:ind w:left="1648" w:hanging="360"/>
      </w:pPr>
    </w:lvl>
    <w:lvl w:ilvl="2" w:tplc="0415001B" w:tentative="1">
      <w:start w:val="1"/>
      <w:numFmt w:val="lowerRoman"/>
      <w:lvlText w:val="%3."/>
      <w:lvlJc w:val="right"/>
      <w:pPr>
        <w:tabs>
          <w:tab w:val="num" w:pos="2368"/>
        </w:tabs>
        <w:ind w:left="2368" w:hanging="180"/>
      </w:pPr>
    </w:lvl>
    <w:lvl w:ilvl="3" w:tplc="0415000F" w:tentative="1">
      <w:start w:val="1"/>
      <w:numFmt w:val="decimal"/>
      <w:lvlText w:val="%4."/>
      <w:lvlJc w:val="left"/>
      <w:pPr>
        <w:tabs>
          <w:tab w:val="num" w:pos="3088"/>
        </w:tabs>
        <w:ind w:left="3088" w:hanging="360"/>
      </w:pPr>
    </w:lvl>
    <w:lvl w:ilvl="4" w:tplc="04150019" w:tentative="1">
      <w:start w:val="1"/>
      <w:numFmt w:val="lowerLetter"/>
      <w:lvlText w:val="%5."/>
      <w:lvlJc w:val="left"/>
      <w:pPr>
        <w:tabs>
          <w:tab w:val="num" w:pos="3808"/>
        </w:tabs>
        <w:ind w:left="3808" w:hanging="360"/>
      </w:pPr>
    </w:lvl>
    <w:lvl w:ilvl="5" w:tplc="0415001B" w:tentative="1">
      <w:start w:val="1"/>
      <w:numFmt w:val="lowerRoman"/>
      <w:lvlText w:val="%6."/>
      <w:lvlJc w:val="right"/>
      <w:pPr>
        <w:tabs>
          <w:tab w:val="num" w:pos="4528"/>
        </w:tabs>
        <w:ind w:left="4528" w:hanging="180"/>
      </w:pPr>
    </w:lvl>
    <w:lvl w:ilvl="6" w:tplc="0415000F" w:tentative="1">
      <w:start w:val="1"/>
      <w:numFmt w:val="decimal"/>
      <w:lvlText w:val="%7."/>
      <w:lvlJc w:val="left"/>
      <w:pPr>
        <w:tabs>
          <w:tab w:val="num" w:pos="5248"/>
        </w:tabs>
        <w:ind w:left="5248" w:hanging="360"/>
      </w:pPr>
    </w:lvl>
    <w:lvl w:ilvl="7" w:tplc="04150019" w:tentative="1">
      <w:start w:val="1"/>
      <w:numFmt w:val="lowerLetter"/>
      <w:lvlText w:val="%8."/>
      <w:lvlJc w:val="left"/>
      <w:pPr>
        <w:tabs>
          <w:tab w:val="num" w:pos="5968"/>
        </w:tabs>
        <w:ind w:left="5968" w:hanging="360"/>
      </w:pPr>
    </w:lvl>
    <w:lvl w:ilvl="8" w:tplc="0415001B" w:tentative="1">
      <w:start w:val="1"/>
      <w:numFmt w:val="lowerRoman"/>
      <w:lvlText w:val="%9."/>
      <w:lvlJc w:val="right"/>
      <w:pPr>
        <w:tabs>
          <w:tab w:val="num" w:pos="6688"/>
        </w:tabs>
        <w:ind w:left="6688" w:hanging="180"/>
      </w:pPr>
    </w:lvl>
  </w:abstractNum>
  <w:abstractNum w:abstractNumId="4" w15:restartNumberingAfterBreak="0">
    <w:nsid w:val="0A272336"/>
    <w:multiLevelType w:val="hybridMultilevel"/>
    <w:tmpl w:val="070EEBCC"/>
    <w:lvl w:ilvl="0" w:tplc="778A8B94">
      <w:start w:val="1"/>
      <w:numFmt w:val="decimal"/>
      <w:lvlText w:val="%1)"/>
      <w:lvlJc w:val="left"/>
      <w:pPr>
        <w:tabs>
          <w:tab w:val="num" w:pos="720"/>
        </w:tabs>
        <w:ind w:left="72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A796968"/>
    <w:multiLevelType w:val="hybridMultilevel"/>
    <w:tmpl w:val="21622678"/>
    <w:lvl w:ilvl="0" w:tplc="FFFFFFFF">
      <w:start w:val="1"/>
      <w:numFmt w:val="decimal"/>
      <w:lvlText w:val="%1)"/>
      <w:lvlJc w:val="left"/>
      <w:pPr>
        <w:ind w:left="720" w:hanging="360"/>
      </w:pPr>
      <w:rPr>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2C112E"/>
    <w:multiLevelType w:val="hybridMultilevel"/>
    <w:tmpl w:val="A7B688F2"/>
    <w:lvl w:ilvl="0" w:tplc="FE0485D4">
      <w:start w:val="1"/>
      <w:numFmt w:val="decimal"/>
      <w:lvlText w:val="%1)"/>
      <w:lvlJc w:val="left"/>
      <w:pPr>
        <w:tabs>
          <w:tab w:val="num" w:pos="1065"/>
        </w:tabs>
        <w:ind w:left="1065" w:hanging="360"/>
      </w:pPr>
      <w:rPr>
        <w:rFonts w:hint="default"/>
      </w:rPr>
    </w:lvl>
    <w:lvl w:ilvl="1" w:tplc="04150019" w:tentative="1">
      <w:start w:val="1"/>
      <w:numFmt w:val="lowerLetter"/>
      <w:lvlText w:val="%2."/>
      <w:lvlJc w:val="left"/>
      <w:pPr>
        <w:tabs>
          <w:tab w:val="num" w:pos="1785"/>
        </w:tabs>
        <w:ind w:left="1785" w:hanging="360"/>
      </w:pPr>
    </w:lvl>
    <w:lvl w:ilvl="2" w:tplc="0415001B" w:tentative="1">
      <w:start w:val="1"/>
      <w:numFmt w:val="lowerRoman"/>
      <w:lvlText w:val="%3."/>
      <w:lvlJc w:val="right"/>
      <w:pPr>
        <w:tabs>
          <w:tab w:val="num" w:pos="2505"/>
        </w:tabs>
        <w:ind w:left="2505" w:hanging="180"/>
      </w:pPr>
    </w:lvl>
    <w:lvl w:ilvl="3" w:tplc="0415000F" w:tentative="1">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7" w15:restartNumberingAfterBreak="0">
    <w:nsid w:val="108611FA"/>
    <w:multiLevelType w:val="hybridMultilevel"/>
    <w:tmpl w:val="D090C3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FF7D1E"/>
    <w:multiLevelType w:val="hybridMultilevel"/>
    <w:tmpl w:val="175ECE24"/>
    <w:lvl w:ilvl="0" w:tplc="FFFFFFFF">
      <w:start w:val="1"/>
      <w:numFmt w:val="decimal"/>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9" w15:restartNumberingAfterBreak="0">
    <w:nsid w:val="18360195"/>
    <w:multiLevelType w:val="hybridMultilevel"/>
    <w:tmpl w:val="1A160398"/>
    <w:lvl w:ilvl="0" w:tplc="1EC6DB6E">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A96BDD"/>
    <w:multiLevelType w:val="multilevel"/>
    <w:tmpl w:val="D456A28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BAB16B0"/>
    <w:multiLevelType w:val="hybridMultilevel"/>
    <w:tmpl w:val="18DE814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6346523"/>
    <w:multiLevelType w:val="multilevel"/>
    <w:tmpl w:val="8BAA9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3C3C0E"/>
    <w:multiLevelType w:val="hybridMultilevel"/>
    <w:tmpl w:val="1A160398"/>
    <w:lvl w:ilvl="0" w:tplc="1EC6DB6E">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49074A"/>
    <w:multiLevelType w:val="hybridMultilevel"/>
    <w:tmpl w:val="9208BBEE"/>
    <w:lvl w:ilvl="0" w:tplc="91DACECE">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35344714"/>
    <w:multiLevelType w:val="hybridMultilevel"/>
    <w:tmpl w:val="19F2A91E"/>
    <w:lvl w:ilvl="0" w:tplc="8258107A">
      <w:start w:val="1"/>
      <w:numFmt w:val="decimal"/>
      <w:lvlText w:val="%1)"/>
      <w:lvlJc w:val="left"/>
      <w:pPr>
        <w:tabs>
          <w:tab w:val="num" w:pos="1698"/>
        </w:tabs>
        <w:ind w:left="1698" w:hanging="990"/>
      </w:pPr>
      <w:rPr>
        <w:rFonts w:hint="default"/>
        <w:b w:val="0"/>
        <w:bCs w:val="0"/>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6" w15:restartNumberingAfterBreak="0">
    <w:nsid w:val="35745C53"/>
    <w:multiLevelType w:val="hybridMultilevel"/>
    <w:tmpl w:val="1746401E"/>
    <w:lvl w:ilvl="0" w:tplc="44CA6B18">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7" w15:restartNumberingAfterBreak="0">
    <w:nsid w:val="359255B9"/>
    <w:multiLevelType w:val="hybridMultilevel"/>
    <w:tmpl w:val="F5F6816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61304B"/>
    <w:multiLevelType w:val="hybridMultilevel"/>
    <w:tmpl w:val="BE0098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B84CCC"/>
    <w:multiLevelType w:val="multilevel"/>
    <w:tmpl w:val="C1320ED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0" w15:restartNumberingAfterBreak="0">
    <w:nsid w:val="3FD91F69"/>
    <w:multiLevelType w:val="hybridMultilevel"/>
    <w:tmpl w:val="4072B182"/>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502" w:hanging="360"/>
      </w:p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15:restartNumberingAfterBreak="0">
    <w:nsid w:val="42A90A92"/>
    <w:multiLevelType w:val="hybridMultilevel"/>
    <w:tmpl w:val="BCD82AA0"/>
    <w:lvl w:ilvl="0" w:tplc="AACA7776">
      <w:start w:val="1"/>
      <w:numFmt w:val="decimal"/>
      <w:lvlText w:val="%1)"/>
      <w:lvlJc w:val="left"/>
      <w:pPr>
        <w:tabs>
          <w:tab w:val="num" w:pos="720"/>
        </w:tabs>
        <w:ind w:left="720" w:hanging="360"/>
      </w:pPr>
      <w:rPr>
        <w:rFonts w:ascii="Arial" w:eastAsia="Times New Roman" w:hAnsi="Arial" w:cs="Aria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4133EC8"/>
    <w:multiLevelType w:val="multilevel"/>
    <w:tmpl w:val="6692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F771FD"/>
    <w:multiLevelType w:val="hybridMultilevel"/>
    <w:tmpl w:val="3E28D1A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4" w15:restartNumberingAfterBreak="0">
    <w:nsid w:val="472B12CE"/>
    <w:multiLevelType w:val="multilevel"/>
    <w:tmpl w:val="478AD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921471"/>
    <w:multiLevelType w:val="hybridMultilevel"/>
    <w:tmpl w:val="175ECE24"/>
    <w:lvl w:ilvl="0" w:tplc="0C00E140">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6" w15:restartNumberingAfterBreak="0">
    <w:nsid w:val="5B0637BB"/>
    <w:multiLevelType w:val="hybridMultilevel"/>
    <w:tmpl w:val="175ECE24"/>
    <w:lvl w:ilvl="0" w:tplc="FFFFFFFF">
      <w:start w:val="1"/>
      <w:numFmt w:val="decimal"/>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27" w15:restartNumberingAfterBreak="0">
    <w:nsid w:val="60D5173C"/>
    <w:multiLevelType w:val="hybridMultilevel"/>
    <w:tmpl w:val="750CD658"/>
    <w:lvl w:ilvl="0" w:tplc="845AD5CA">
      <w:start w:val="1"/>
      <w:numFmt w:val="decimal"/>
      <w:lvlText w:val="%1."/>
      <w:lvlJc w:val="left"/>
      <w:pPr>
        <w:ind w:left="1069"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69274991"/>
    <w:multiLevelType w:val="hybridMultilevel"/>
    <w:tmpl w:val="2D604B72"/>
    <w:lvl w:ilvl="0" w:tplc="1EC6DB6E">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EC37D61"/>
    <w:multiLevelType w:val="hybridMultilevel"/>
    <w:tmpl w:val="421EC860"/>
    <w:lvl w:ilvl="0" w:tplc="E444CACE">
      <w:start w:val="1"/>
      <w:numFmt w:val="decimal"/>
      <w:lvlText w:val="%1."/>
      <w:lvlJc w:val="left"/>
      <w:pPr>
        <w:tabs>
          <w:tab w:val="num" w:pos="360"/>
        </w:tabs>
        <w:ind w:left="360" w:hanging="360"/>
      </w:pPr>
      <w:rPr>
        <w:rFonts w:cs="Times New Roman" w:hint="default"/>
        <w:sz w:val="24"/>
        <w:szCs w:val="24"/>
      </w:rPr>
    </w:lvl>
    <w:lvl w:ilvl="1" w:tplc="AAD2E922">
      <w:start w:val="1"/>
      <w:numFmt w:val="decimal"/>
      <w:lvlText w:val="%2)"/>
      <w:lvlJc w:val="left"/>
      <w:pPr>
        <w:tabs>
          <w:tab w:val="num" w:pos="360"/>
        </w:tabs>
        <w:ind w:left="360" w:hanging="360"/>
      </w:pPr>
      <w:rPr>
        <w:rFonts w:cs="Times New Roman" w:hint="default"/>
        <w:b w:val="0"/>
        <w:i w:val="0"/>
      </w:rPr>
    </w:lvl>
    <w:lvl w:ilvl="2" w:tplc="04150005">
      <w:start w:val="1"/>
      <w:numFmt w:val="bullet"/>
      <w:lvlText w:val=""/>
      <w:lvlJc w:val="left"/>
      <w:pPr>
        <w:tabs>
          <w:tab w:val="num" w:pos="1980"/>
        </w:tabs>
        <w:ind w:left="1980" w:hanging="360"/>
      </w:pPr>
      <w:rPr>
        <w:rFonts w:ascii="Wingdings" w:hAnsi="Wingdings" w:hint="default"/>
        <w:sz w:val="24"/>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6FC70298"/>
    <w:multiLevelType w:val="hybridMultilevel"/>
    <w:tmpl w:val="06D4355A"/>
    <w:lvl w:ilvl="0" w:tplc="0415000F">
      <w:start w:val="1"/>
      <w:numFmt w:val="decimal"/>
      <w:lvlText w:val="%1."/>
      <w:lvlJc w:val="left"/>
      <w:pPr>
        <w:tabs>
          <w:tab w:val="num" w:pos="1440"/>
        </w:tabs>
        <w:ind w:left="1440" w:hanging="360"/>
      </w:pPr>
      <w:rPr>
        <w:rFonts w:cs="Times New Roman" w:hint="default"/>
      </w:rPr>
    </w:lvl>
    <w:lvl w:ilvl="1" w:tplc="22BE4F90">
      <w:start w:val="1"/>
      <w:numFmt w:val="lowerLetter"/>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1" w15:restartNumberingAfterBreak="0">
    <w:nsid w:val="781D3F73"/>
    <w:multiLevelType w:val="hybridMultilevel"/>
    <w:tmpl w:val="1A160398"/>
    <w:lvl w:ilvl="0" w:tplc="1EC6DB6E">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A0A2F1C"/>
    <w:multiLevelType w:val="multilevel"/>
    <w:tmpl w:val="27287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1236D"/>
    <w:multiLevelType w:val="hybridMultilevel"/>
    <w:tmpl w:val="0674D3CE"/>
    <w:lvl w:ilvl="0" w:tplc="FFFFFFFF">
      <w:start w:val="1"/>
      <w:numFmt w:val="decimal"/>
      <w:lvlText w:val="%1)"/>
      <w:lvlJc w:val="left"/>
      <w:pPr>
        <w:ind w:left="360" w:hanging="360"/>
      </w:pPr>
      <w:rPr>
        <w:sz w:val="24"/>
        <w:szCs w:val="24"/>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34" w15:restartNumberingAfterBreak="0">
    <w:nsid w:val="7CE64DA5"/>
    <w:multiLevelType w:val="hybridMultilevel"/>
    <w:tmpl w:val="D83621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DE62A4C"/>
    <w:multiLevelType w:val="multilevel"/>
    <w:tmpl w:val="BF04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E723D45"/>
    <w:multiLevelType w:val="multilevel"/>
    <w:tmpl w:val="8C088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0860726">
    <w:abstractNumId w:val="2"/>
  </w:num>
  <w:num w:numId="2" w16cid:durableId="120268570">
    <w:abstractNumId w:val="0"/>
  </w:num>
  <w:num w:numId="3" w16cid:durableId="1441990042">
    <w:abstractNumId w:val="4"/>
  </w:num>
  <w:num w:numId="4" w16cid:durableId="745956899">
    <w:abstractNumId w:val="21"/>
  </w:num>
  <w:num w:numId="5" w16cid:durableId="248733129">
    <w:abstractNumId w:val="11"/>
  </w:num>
  <w:num w:numId="6" w16cid:durableId="1953586837">
    <w:abstractNumId w:val="15"/>
  </w:num>
  <w:num w:numId="7" w16cid:durableId="848525237">
    <w:abstractNumId w:val="3"/>
  </w:num>
  <w:num w:numId="8" w16cid:durableId="1677340384">
    <w:abstractNumId w:val="6"/>
  </w:num>
  <w:num w:numId="9" w16cid:durableId="703605247">
    <w:abstractNumId w:val="7"/>
  </w:num>
  <w:num w:numId="10" w16cid:durableId="411003160">
    <w:abstractNumId w:val="16"/>
  </w:num>
  <w:num w:numId="11" w16cid:durableId="213857869">
    <w:abstractNumId w:val="31"/>
  </w:num>
  <w:num w:numId="12" w16cid:durableId="1762794999">
    <w:abstractNumId w:val="34"/>
  </w:num>
  <w:num w:numId="13" w16cid:durableId="184486644">
    <w:abstractNumId w:val="17"/>
  </w:num>
  <w:num w:numId="14" w16cid:durableId="30766003">
    <w:abstractNumId w:val="29"/>
  </w:num>
  <w:num w:numId="15" w16cid:durableId="1574703781">
    <w:abstractNumId w:val="20"/>
  </w:num>
  <w:num w:numId="16" w16cid:durableId="1876381132">
    <w:abstractNumId w:val="30"/>
  </w:num>
  <w:num w:numId="17" w16cid:durableId="17252485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17153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35759477">
    <w:abstractNumId w:val="13"/>
  </w:num>
  <w:num w:numId="20" w16cid:durableId="1209222570">
    <w:abstractNumId w:val="9"/>
  </w:num>
  <w:num w:numId="21" w16cid:durableId="1619680407">
    <w:abstractNumId w:val="28"/>
  </w:num>
  <w:num w:numId="22" w16cid:durableId="2052460193">
    <w:abstractNumId w:val="14"/>
  </w:num>
  <w:num w:numId="23" w16cid:durableId="1036353211">
    <w:abstractNumId w:val="18"/>
  </w:num>
  <w:num w:numId="24" w16cid:durableId="1880971965">
    <w:abstractNumId w:val="27"/>
  </w:num>
  <w:num w:numId="25" w16cid:durableId="848520805">
    <w:abstractNumId w:val="25"/>
  </w:num>
  <w:num w:numId="26" w16cid:durableId="1269195170">
    <w:abstractNumId w:val="8"/>
  </w:num>
  <w:num w:numId="27" w16cid:durableId="10038188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100942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89030522">
    <w:abstractNumId w:val="26"/>
  </w:num>
  <w:num w:numId="30" w16cid:durableId="472598564">
    <w:abstractNumId w:val="19"/>
  </w:num>
  <w:num w:numId="31" w16cid:durableId="325406285">
    <w:abstractNumId w:val="22"/>
  </w:num>
  <w:num w:numId="32" w16cid:durableId="305940015">
    <w:abstractNumId w:val="36"/>
  </w:num>
  <w:num w:numId="33" w16cid:durableId="1170415248">
    <w:abstractNumId w:val="24"/>
  </w:num>
  <w:num w:numId="34" w16cid:durableId="96413184">
    <w:abstractNumId w:val="35"/>
  </w:num>
  <w:num w:numId="35" w16cid:durableId="777414414">
    <w:abstractNumId w:val="5"/>
  </w:num>
  <w:num w:numId="36" w16cid:durableId="1318340769">
    <w:abstractNumId w:val="12"/>
  </w:num>
  <w:num w:numId="37" w16cid:durableId="11686383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5BE"/>
    <w:rsid w:val="0000522B"/>
    <w:rsid w:val="000220D1"/>
    <w:rsid w:val="00025809"/>
    <w:rsid w:val="0003334F"/>
    <w:rsid w:val="000370BE"/>
    <w:rsid w:val="00074230"/>
    <w:rsid w:val="000D034D"/>
    <w:rsid w:val="000D1C82"/>
    <w:rsid w:val="000F782C"/>
    <w:rsid w:val="00100852"/>
    <w:rsid w:val="00112B6B"/>
    <w:rsid w:val="00114E45"/>
    <w:rsid w:val="00117AB1"/>
    <w:rsid w:val="001226A1"/>
    <w:rsid w:val="00133BC3"/>
    <w:rsid w:val="00134C28"/>
    <w:rsid w:val="001435A6"/>
    <w:rsid w:val="00152BA9"/>
    <w:rsid w:val="00155DDB"/>
    <w:rsid w:val="00155E44"/>
    <w:rsid w:val="00181791"/>
    <w:rsid w:val="001A0CB2"/>
    <w:rsid w:val="001A6D41"/>
    <w:rsid w:val="001B7BD6"/>
    <w:rsid w:val="001C0AE6"/>
    <w:rsid w:val="001D3961"/>
    <w:rsid w:val="001E1434"/>
    <w:rsid w:val="001F051F"/>
    <w:rsid w:val="001F3759"/>
    <w:rsid w:val="001F5FDA"/>
    <w:rsid w:val="00202528"/>
    <w:rsid w:val="00214F63"/>
    <w:rsid w:val="002155BE"/>
    <w:rsid w:val="00216437"/>
    <w:rsid w:val="002271CC"/>
    <w:rsid w:val="0023190B"/>
    <w:rsid w:val="00233A12"/>
    <w:rsid w:val="002455AE"/>
    <w:rsid w:val="00246CAB"/>
    <w:rsid w:val="0025355A"/>
    <w:rsid w:val="0026067B"/>
    <w:rsid w:val="0027743F"/>
    <w:rsid w:val="0029033B"/>
    <w:rsid w:val="00292002"/>
    <w:rsid w:val="002959AB"/>
    <w:rsid w:val="002C49F0"/>
    <w:rsid w:val="002C717B"/>
    <w:rsid w:val="002D497D"/>
    <w:rsid w:val="002D7934"/>
    <w:rsid w:val="002E27FE"/>
    <w:rsid w:val="002E3E37"/>
    <w:rsid w:val="002E570D"/>
    <w:rsid w:val="002E6E99"/>
    <w:rsid w:val="002F5E22"/>
    <w:rsid w:val="00300B6A"/>
    <w:rsid w:val="003061F9"/>
    <w:rsid w:val="0033113B"/>
    <w:rsid w:val="003528D0"/>
    <w:rsid w:val="003653B9"/>
    <w:rsid w:val="00380730"/>
    <w:rsid w:val="0038552D"/>
    <w:rsid w:val="003A6798"/>
    <w:rsid w:val="003C3723"/>
    <w:rsid w:val="003C490E"/>
    <w:rsid w:val="003C5BEA"/>
    <w:rsid w:val="003D5BEE"/>
    <w:rsid w:val="003D77B7"/>
    <w:rsid w:val="003E3D36"/>
    <w:rsid w:val="003F1E9F"/>
    <w:rsid w:val="003F7F4B"/>
    <w:rsid w:val="004046C9"/>
    <w:rsid w:val="00411B7A"/>
    <w:rsid w:val="004212FE"/>
    <w:rsid w:val="00424A3A"/>
    <w:rsid w:val="004266DE"/>
    <w:rsid w:val="00433489"/>
    <w:rsid w:val="0044008D"/>
    <w:rsid w:val="00445E9A"/>
    <w:rsid w:val="00447C4F"/>
    <w:rsid w:val="004548C3"/>
    <w:rsid w:val="00455177"/>
    <w:rsid w:val="00455CEC"/>
    <w:rsid w:val="00465D67"/>
    <w:rsid w:val="00470492"/>
    <w:rsid w:val="004B7F9E"/>
    <w:rsid w:val="004D15ED"/>
    <w:rsid w:val="004D6845"/>
    <w:rsid w:val="004D6E6B"/>
    <w:rsid w:val="004E3263"/>
    <w:rsid w:val="004F6F0F"/>
    <w:rsid w:val="00502729"/>
    <w:rsid w:val="00507651"/>
    <w:rsid w:val="005077ED"/>
    <w:rsid w:val="00517F87"/>
    <w:rsid w:val="0054265C"/>
    <w:rsid w:val="005470BB"/>
    <w:rsid w:val="0056352D"/>
    <w:rsid w:val="00572520"/>
    <w:rsid w:val="00574244"/>
    <w:rsid w:val="00586334"/>
    <w:rsid w:val="005958BB"/>
    <w:rsid w:val="005A5E49"/>
    <w:rsid w:val="005A5FB9"/>
    <w:rsid w:val="005C190A"/>
    <w:rsid w:val="005F6CF1"/>
    <w:rsid w:val="0060498C"/>
    <w:rsid w:val="00621C1A"/>
    <w:rsid w:val="0064409D"/>
    <w:rsid w:val="00645895"/>
    <w:rsid w:val="0064660F"/>
    <w:rsid w:val="0065487F"/>
    <w:rsid w:val="00677C22"/>
    <w:rsid w:val="00691555"/>
    <w:rsid w:val="00694CEA"/>
    <w:rsid w:val="006A0EEB"/>
    <w:rsid w:val="006A4EB8"/>
    <w:rsid w:val="006D0BBC"/>
    <w:rsid w:val="006D30C8"/>
    <w:rsid w:val="006E3A2C"/>
    <w:rsid w:val="006F6EE7"/>
    <w:rsid w:val="006F749C"/>
    <w:rsid w:val="007037D0"/>
    <w:rsid w:val="007108A3"/>
    <w:rsid w:val="00716EC3"/>
    <w:rsid w:val="00724638"/>
    <w:rsid w:val="00744D65"/>
    <w:rsid w:val="0074557D"/>
    <w:rsid w:val="007549F1"/>
    <w:rsid w:val="007720D4"/>
    <w:rsid w:val="0079200A"/>
    <w:rsid w:val="007A005B"/>
    <w:rsid w:val="007A0D2A"/>
    <w:rsid w:val="007A312A"/>
    <w:rsid w:val="007A3B15"/>
    <w:rsid w:val="007B361F"/>
    <w:rsid w:val="007B7BED"/>
    <w:rsid w:val="007C086D"/>
    <w:rsid w:val="007C7B0A"/>
    <w:rsid w:val="007F1ABE"/>
    <w:rsid w:val="007F6EF9"/>
    <w:rsid w:val="00800378"/>
    <w:rsid w:val="00821523"/>
    <w:rsid w:val="00822F19"/>
    <w:rsid w:val="00846858"/>
    <w:rsid w:val="008629A9"/>
    <w:rsid w:val="00865275"/>
    <w:rsid w:val="0087053F"/>
    <w:rsid w:val="008710E2"/>
    <w:rsid w:val="0087306F"/>
    <w:rsid w:val="00876061"/>
    <w:rsid w:val="0088126B"/>
    <w:rsid w:val="00881ED3"/>
    <w:rsid w:val="00887579"/>
    <w:rsid w:val="008918D4"/>
    <w:rsid w:val="008A38A5"/>
    <w:rsid w:val="008A487A"/>
    <w:rsid w:val="008B2D13"/>
    <w:rsid w:val="008B58EA"/>
    <w:rsid w:val="008D1FAE"/>
    <w:rsid w:val="008D2483"/>
    <w:rsid w:val="008D5061"/>
    <w:rsid w:val="008D79BD"/>
    <w:rsid w:val="008F0639"/>
    <w:rsid w:val="008F302C"/>
    <w:rsid w:val="008F7B28"/>
    <w:rsid w:val="009013AC"/>
    <w:rsid w:val="009038E2"/>
    <w:rsid w:val="00916658"/>
    <w:rsid w:val="0094048F"/>
    <w:rsid w:val="00952913"/>
    <w:rsid w:val="00967B06"/>
    <w:rsid w:val="00973707"/>
    <w:rsid w:val="00980D4B"/>
    <w:rsid w:val="00981891"/>
    <w:rsid w:val="00994A0F"/>
    <w:rsid w:val="00996820"/>
    <w:rsid w:val="009C02B0"/>
    <w:rsid w:val="009D359B"/>
    <w:rsid w:val="009E0532"/>
    <w:rsid w:val="009E78AA"/>
    <w:rsid w:val="009F2B66"/>
    <w:rsid w:val="00A0271D"/>
    <w:rsid w:val="00A04B51"/>
    <w:rsid w:val="00A04BE1"/>
    <w:rsid w:val="00A0580B"/>
    <w:rsid w:val="00A059E6"/>
    <w:rsid w:val="00A3065F"/>
    <w:rsid w:val="00A34682"/>
    <w:rsid w:val="00A34784"/>
    <w:rsid w:val="00A36DBB"/>
    <w:rsid w:val="00A60888"/>
    <w:rsid w:val="00A61B22"/>
    <w:rsid w:val="00A6763F"/>
    <w:rsid w:val="00A7109B"/>
    <w:rsid w:val="00A817A8"/>
    <w:rsid w:val="00A833F9"/>
    <w:rsid w:val="00A9468D"/>
    <w:rsid w:val="00A96DD9"/>
    <w:rsid w:val="00AB5294"/>
    <w:rsid w:val="00AC2BF6"/>
    <w:rsid w:val="00AF4C35"/>
    <w:rsid w:val="00AF4D88"/>
    <w:rsid w:val="00B05DD3"/>
    <w:rsid w:val="00B12CF6"/>
    <w:rsid w:val="00B1387C"/>
    <w:rsid w:val="00B15A3E"/>
    <w:rsid w:val="00B166B9"/>
    <w:rsid w:val="00B2529A"/>
    <w:rsid w:val="00B313C1"/>
    <w:rsid w:val="00B31C96"/>
    <w:rsid w:val="00B378CC"/>
    <w:rsid w:val="00B66CD5"/>
    <w:rsid w:val="00B67E72"/>
    <w:rsid w:val="00B8244D"/>
    <w:rsid w:val="00B84DB5"/>
    <w:rsid w:val="00BA6D79"/>
    <w:rsid w:val="00BA6F0F"/>
    <w:rsid w:val="00BA6F4D"/>
    <w:rsid w:val="00BA7840"/>
    <w:rsid w:val="00BB6C07"/>
    <w:rsid w:val="00BC70C2"/>
    <w:rsid w:val="00BD6D5C"/>
    <w:rsid w:val="00BE705E"/>
    <w:rsid w:val="00BF01A0"/>
    <w:rsid w:val="00BF4F2B"/>
    <w:rsid w:val="00C03CAA"/>
    <w:rsid w:val="00C10755"/>
    <w:rsid w:val="00C11FDD"/>
    <w:rsid w:val="00C1257D"/>
    <w:rsid w:val="00C30091"/>
    <w:rsid w:val="00C46B73"/>
    <w:rsid w:val="00C52D9C"/>
    <w:rsid w:val="00C55A34"/>
    <w:rsid w:val="00C57F49"/>
    <w:rsid w:val="00C76434"/>
    <w:rsid w:val="00C76729"/>
    <w:rsid w:val="00C81015"/>
    <w:rsid w:val="00CB1DF7"/>
    <w:rsid w:val="00CB2872"/>
    <w:rsid w:val="00CB572D"/>
    <w:rsid w:val="00CC7766"/>
    <w:rsid w:val="00CD2F52"/>
    <w:rsid w:val="00CD4933"/>
    <w:rsid w:val="00CD6ADA"/>
    <w:rsid w:val="00CD6F46"/>
    <w:rsid w:val="00CE29D7"/>
    <w:rsid w:val="00CF269B"/>
    <w:rsid w:val="00CF6AFE"/>
    <w:rsid w:val="00D16C78"/>
    <w:rsid w:val="00D32B33"/>
    <w:rsid w:val="00D42648"/>
    <w:rsid w:val="00D43F50"/>
    <w:rsid w:val="00D60D70"/>
    <w:rsid w:val="00D7535E"/>
    <w:rsid w:val="00D776B9"/>
    <w:rsid w:val="00D77A42"/>
    <w:rsid w:val="00D82AB8"/>
    <w:rsid w:val="00D96937"/>
    <w:rsid w:val="00DA072E"/>
    <w:rsid w:val="00DB0FD1"/>
    <w:rsid w:val="00DC650E"/>
    <w:rsid w:val="00DD07BA"/>
    <w:rsid w:val="00DD6656"/>
    <w:rsid w:val="00DE0DEB"/>
    <w:rsid w:val="00DE2CEE"/>
    <w:rsid w:val="00DF0528"/>
    <w:rsid w:val="00DF477A"/>
    <w:rsid w:val="00DF498E"/>
    <w:rsid w:val="00E006D3"/>
    <w:rsid w:val="00E06357"/>
    <w:rsid w:val="00E225E6"/>
    <w:rsid w:val="00E275AA"/>
    <w:rsid w:val="00E27BED"/>
    <w:rsid w:val="00E3433A"/>
    <w:rsid w:val="00E37BF4"/>
    <w:rsid w:val="00E442A0"/>
    <w:rsid w:val="00E556E4"/>
    <w:rsid w:val="00E66E88"/>
    <w:rsid w:val="00E713B4"/>
    <w:rsid w:val="00E835E6"/>
    <w:rsid w:val="00E856BE"/>
    <w:rsid w:val="00EA65EA"/>
    <w:rsid w:val="00EB2C92"/>
    <w:rsid w:val="00EB78B1"/>
    <w:rsid w:val="00EC116C"/>
    <w:rsid w:val="00EC424D"/>
    <w:rsid w:val="00ED029C"/>
    <w:rsid w:val="00ED12E8"/>
    <w:rsid w:val="00EF1DF7"/>
    <w:rsid w:val="00EF780F"/>
    <w:rsid w:val="00F015E3"/>
    <w:rsid w:val="00F028A6"/>
    <w:rsid w:val="00F2646F"/>
    <w:rsid w:val="00F41C6A"/>
    <w:rsid w:val="00F56E7B"/>
    <w:rsid w:val="00F61B37"/>
    <w:rsid w:val="00F810FD"/>
    <w:rsid w:val="00FB6C54"/>
    <w:rsid w:val="00FC031B"/>
    <w:rsid w:val="00FC39EC"/>
    <w:rsid w:val="00FD46DE"/>
    <w:rsid w:val="00FD6DAA"/>
    <w:rsid w:val="00FE5237"/>
    <w:rsid w:val="00FE66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5E0E1"/>
  <w15:docId w15:val="{BAB945A3-E48F-4FCD-B7F3-2244E467B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0271D"/>
    <w:pPr>
      <w:spacing w:after="200" w:line="276" w:lineRule="auto"/>
    </w:pPr>
    <w:rPr>
      <w:sz w:val="22"/>
      <w:szCs w:val="22"/>
      <w:lang w:eastAsia="en-US"/>
    </w:rPr>
  </w:style>
  <w:style w:type="paragraph" w:styleId="Nagwek1">
    <w:name w:val="heading 1"/>
    <w:basedOn w:val="Normalny"/>
    <w:next w:val="Normalny"/>
    <w:link w:val="Nagwek1Znak"/>
    <w:uiPriority w:val="9"/>
    <w:qFormat/>
    <w:rsid w:val="000F782C"/>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3A6798"/>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155BE"/>
    <w:pPr>
      <w:tabs>
        <w:tab w:val="center" w:pos="4536"/>
        <w:tab w:val="right" w:pos="9072"/>
      </w:tabs>
    </w:pPr>
  </w:style>
  <w:style w:type="character" w:customStyle="1" w:styleId="NagwekZnak">
    <w:name w:val="Nagłówek Znak"/>
    <w:link w:val="Nagwek"/>
    <w:uiPriority w:val="99"/>
    <w:rsid w:val="002155BE"/>
    <w:rPr>
      <w:sz w:val="22"/>
      <w:szCs w:val="22"/>
      <w:lang w:eastAsia="en-US"/>
    </w:rPr>
  </w:style>
  <w:style w:type="paragraph" w:styleId="Stopka">
    <w:name w:val="footer"/>
    <w:basedOn w:val="Normalny"/>
    <w:link w:val="StopkaZnak"/>
    <w:uiPriority w:val="99"/>
    <w:unhideWhenUsed/>
    <w:rsid w:val="002155BE"/>
    <w:pPr>
      <w:tabs>
        <w:tab w:val="center" w:pos="4536"/>
        <w:tab w:val="right" w:pos="9072"/>
      </w:tabs>
    </w:pPr>
  </w:style>
  <w:style w:type="character" w:customStyle="1" w:styleId="StopkaZnak">
    <w:name w:val="Stopka Znak"/>
    <w:link w:val="Stopka"/>
    <w:uiPriority w:val="99"/>
    <w:rsid w:val="002155BE"/>
    <w:rPr>
      <w:sz w:val="22"/>
      <w:szCs w:val="22"/>
      <w:lang w:eastAsia="en-US"/>
    </w:rPr>
  </w:style>
  <w:style w:type="paragraph" w:styleId="Akapitzlist">
    <w:name w:val="List Paragraph"/>
    <w:aliases w:val="Numerowanie,Akapit z listą4"/>
    <w:basedOn w:val="Normalny"/>
    <w:link w:val="AkapitzlistZnak"/>
    <w:uiPriority w:val="34"/>
    <w:qFormat/>
    <w:rsid w:val="00716EC3"/>
    <w:pPr>
      <w:spacing w:after="160" w:line="259" w:lineRule="auto"/>
      <w:ind w:left="720"/>
      <w:contextualSpacing/>
    </w:pPr>
  </w:style>
  <w:style w:type="paragraph" w:styleId="Tekstprzypisudolnego">
    <w:name w:val="footnote text"/>
    <w:basedOn w:val="Normalny"/>
    <w:link w:val="TekstprzypisudolnegoZnak"/>
    <w:rsid w:val="00981891"/>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rsid w:val="00981891"/>
    <w:rPr>
      <w:rFonts w:ascii="Times New Roman" w:eastAsia="Times New Roman" w:hAnsi="Times New Roman"/>
    </w:rPr>
  </w:style>
  <w:style w:type="character" w:styleId="Odwoanieprzypisudolnego">
    <w:name w:val="footnote reference"/>
    <w:rsid w:val="00981891"/>
    <w:rPr>
      <w:vertAlign w:val="superscript"/>
    </w:rPr>
  </w:style>
  <w:style w:type="paragraph" w:styleId="Tekstdymka">
    <w:name w:val="Balloon Text"/>
    <w:basedOn w:val="Normalny"/>
    <w:link w:val="TekstdymkaZnak"/>
    <w:uiPriority w:val="99"/>
    <w:semiHidden/>
    <w:unhideWhenUsed/>
    <w:rsid w:val="00B31C9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31C96"/>
    <w:rPr>
      <w:rFonts w:ascii="Segoe UI" w:hAnsi="Segoe UI" w:cs="Segoe UI"/>
      <w:sz w:val="18"/>
      <w:szCs w:val="18"/>
      <w:lang w:eastAsia="en-US"/>
    </w:rPr>
  </w:style>
  <w:style w:type="character" w:styleId="Hipercze">
    <w:name w:val="Hyperlink"/>
    <w:basedOn w:val="Domylnaczcionkaakapitu"/>
    <w:uiPriority w:val="99"/>
    <w:unhideWhenUsed/>
    <w:rsid w:val="00B31C96"/>
    <w:rPr>
      <w:color w:val="0563C1" w:themeColor="hyperlink"/>
      <w:u w:val="single"/>
    </w:rPr>
  </w:style>
  <w:style w:type="character" w:customStyle="1" w:styleId="Nierozpoznanawzmianka1">
    <w:name w:val="Nierozpoznana wzmianka1"/>
    <w:basedOn w:val="Domylnaczcionkaakapitu"/>
    <w:uiPriority w:val="99"/>
    <w:semiHidden/>
    <w:unhideWhenUsed/>
    <w:rsid w:val="00B31C96"/>
    <w:rPr>
      <w:color w:val="605E5C"/>
      <w:shd w:val="clear" w:color="auto" w:fill="E1DFDD"/>
    </w:rPr>
  </w:style>
  <w:style w:type="character" w:styleId="Odwoaniedokomentarza">
    <w:name w:val="annotation reference"/>
    <w:basedOn w:val="Domylnaczcionkaakapitu"/>
    <w:uiPriority w:val="99"/>
    <w:semiHidden/>
    <w:unhideWhenUsed/>
    <w:rsid w:val="00B31C96"/>
    <w:rPr>
      <w:sz w:val="16"/>
      <w:szCs w:val="16"/>
    </w:rPr>
  </w:style>
  <w:style w:type="paragraph" w:styleId="Tekstkomentarza">
    <w:name w:val="annotation text"/>
    <w:basedOn w:val="Normalny"/>
    <w:link w:val="TekstkomentarzaZnak"/>
    <w:uiPriority w:val="99"/>
    <w:unhideWhenUsed/>
    <w:rsid w:val="00B31C96"/>
    <w:rPr>
      <w:sz w:val="20"/>
      <w:szCs w:val="20"/>
    </w:rPr>
  </w:style>
  <w:style w:type="character" w:customStyle="1" w:styleId="TekstkomentarzaZnak">
    <w:name w:val="Tekst komentarza Znak"/>
    <w:basedOn w:val="Domylnaczcionkaakapitu"/>
    <w:link w:val="Tekstkomentarza"/>
    <w:uiPriority w:val="99"/>
    <w:rsid w:val="00B31C96"/>
    <w:rPr>
      <w:lang w:eastAsia="en-US"/>
    </w:rPr>
  </w:style>
  <w:style w:type="paragraph" w:styleId="Tematkomentarza">
    <w:name w:val="annotation subject"/>
    <w:basedOn w:val="Tekstkomentarza"/>
    <w:next w:val="Tekstkomentarza"/>
    <w:link w:val="TematkomentarzaZnak"/>
    <w:uiPriority w:val="99"/>
    <w:semiHidden/>
    <w:unhideWhenUsed/>
    <w:rsid w:val="00B31C96"/>
    <w:rPr>
      <w:b/>
      <w:bCs/>
    </w:rPr>
  </w:style>
  <w:style w:type="character" w:customStyle="1" w:styleId="TematkomentarzaZnak">
    <w:name w:val="Temat komentarza Znak"/>
    <w:basedOn w:val="TekstkomentarzaZnak"/>
    <w:link w:val="Tematkomentarza"/>
    <w:uiPriority w:val="99"/>
    <w:semiHidden/>
    <w:rsid w:val="00B31C96"/>
    <w:rPr>
      <w:b/>
      <w:bCs/>
      <w:lang w:eastAsia="en-US"/>
    </w:rPr>
  </w:style>
  <w:style w:type="character" w:customStyle="1" w:styleId="AkapitzlistZnak">
    <w:name w:val="Akapit z listą Znak"/>
    <w:aliases w:val="Numerowanie Znak,Akapit z listą4 Znak"/>
    <w:link w:val="Akapitzlist"/>
    <w:uiPriority w:val="34"/>
    <w:locked/>
    <w:rsid w:val="00CF269B"/>
    <w:rPr>
      <w:sz w:val="22"/>
      <w:szCs w:val="22"/>
      <w:lang w:eastAsia="en-US"/>
    </w:rPr>
  </w:style>
  <w:style w:type="paragraph" w:styleId="Tytu">
    <w:name w:val="Title"/>
    <w:basedOn w:val="Normalny"/>
    <w:next w:val="Normalny"/>
    <w:link w:val="TytuZnak"/>
    <w:uiPriority w:val="10"/>
    <w:qFormat/>
    <w:rsid w:val="000F78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F782C"/>
    <w:rPr>
      <w:rFonts w:asciiTheme="majorHAnsi" w:eastAsiaTheme="majorEastAsia" w:hAnsiTheme="majorHAnsi" w:cstheme="majorBidi"/>
      <w:spacing w:val="-10"/>
      <w:kern w:val="28"/>
      <w:sz w:val="56"/>
      <w:szCs w:val="56"/>
      <w:lang w:eastAsia="en-US"/>
    </w:rPr>
  </w:style>
  <w:style w:type="paragraph" w:styleId="Podtytu">
    <w:name w:val="Subtitle"/>
    <w:basedOn w:val="Normalny"/>
    <w:next w:val="Normalny"/>
    <w:link w:val="PodtytuZnak"/>
    <w:uiPriority w:val="11"/>
    <w:qFormat/>
    <w:rsid w:val="000F782C"/>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PodtytuZnak">
    <w:name w:val="Podtytuł Znak"/>
    <w:basedOn w:val="Domylnaczcionkaakapitu"/>
    <w:link w:val="Podtytu"/>
    <w:uiPriority w:val="11"/>
    <w:rsid w:val="000F782C"/>
    <w:rPr>
      <w:rFonts w:asciiTheme="minorHAnsi" w:eastAsiaTheme="minorEastAsia" w:hAnsiTheme="minorHAnsi" w:cstheme="minorBidi"/>
      <w:color w:val="5A5A5A" w:themeColor="text1" w:themeTint="A5"/>
      <w:spacing w:val="15"/>
      <w:sz w:val="22"/>
      <w:szCs w:val="22"/>
      <w:lang w:eastAsia="en-US"/>
    </w:rPr>
  </w:style>
  <w:style w:type="character" w:customStyle="1" w:styleId="Nagwek1Znak">
    <w:name w:val="Nagłówek 1 Znak"/>
    <w:basedOn w:val="Domylnaczcionkaakapitu"/>
    <w:link w:val="Nagwek1"/>
    <w:uiPriority w:val="9"/>
    <w:rsid w:val="000F782C"/>
    <w:rPr>
      <w:rFonts w:asciiTheme="majorHAnsi" w:eastAsiaTheme="majorEastAsia" w:hAnsiTheme="majorHAnsi" w:cstheme="majorBidi"/>
      <w:color w:val="2F5496" w:themeColor="accent1" w:themeShade="BF"/>
      <w:sz w:val="32"/>
      <w:szCs w:val="32"/>
      <w:lang w:eastAsia="en-US"/>
    </w:rPr>
  </w:style>
  <w:style w:type="character" w:customStyle="1" w:styleId="Nagwek2Znak">
    <w:name w:val="Nagłówek 2 Znak"/>
    <w:basedOn w:val="Domylnaczcionkaakapitu"/>
    <w:link w:val="Nagwek2"/>
    <w:uiPriority w:val="9"/>
    <w:rsid w:val="003A6798"/>
    <w:rPr>
      <w:rFonts w:asciiTheme="majorHAnsi" w:eastAsiaTheme="majorEastAsia" w:hAnsiTheme="majorHAnsi" w:cstheme="majorBidi"/>
      <w:color w:val="2F5496" w:themeColor="accent1" w:themeShade="BF"/>
      <w:sz w:val="26"/>
      <w:szCs w:val="26"/>
      <w:lang w:eastAsia="en-US"/>
    </w:rPr>
  </w:style>
  <w:style w:type="paragraph" w:styleId="Poprawka">
    <w:name w:val="Revision"/>
    <w:hidden/>
    <w:uiPriority w:val="99"/>
    <w:semiHidden/>
    <w:rsid w:val="0023190B"/>
    <w:rPr>
      <w:sz w:val="22"/>
      <w:szCs w:val="22"/>
      <w:lang w:eastAsia="en-US"/>
    </w:rPr>
  </w:style>
  <w:style w:type="table" w:styleId="Tabela-Siatka">
    <w:name w:val="Table Grid"/>
    <w:basedOn w:val="Standardowy"/>
    <w:uiPriority w:val="59"/>
    <w:rsid w:val="00B13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B12CF6"/>
    <w:rPr>
      <w:color w:val="605E5C"/>
      <w:shd w:val="clear" w:color="auto" w:fill="E1DFDD"/>
    </w:rPr>
  </w:style>
  <w:style w:type="paragraph" w:customStyle="1" w:styleId="Default">
    <w:name w:val="Default"/>
    <w:rsid w:val="00C30091"/>
    <w:pPr>
      <w:autoSpaceDE w:val="0"/>
      <w:autoSpaceDN w:val="0"/>
      <w:adjustRightInd w:val="0"/>
    </w:pPr>
    <w:rPr>
      <w:rFonts w:eastAsiaTheme="minorHAns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322341">
      <w:bodyDiv w:val="1"/>
      <w:marLeft w:val="0"/>
      <w:marRight w:val="0"/>
      <w:marTop w:val="0"/>
      <w:marBottom w:val="0"/>
      <w:divBdr>
        <w:top w:val="none" w:sz="0" w:space="0" w:color="auto"/>
        <w:left w:val="none" w:sz="0" w:space="0" w:color="auto"/>
        <w:bottom w:val="none" w:sz="0" w:space="0" w:color="auto"/>
        <w:right w:val="none" w:sz="0" w:space="0" w:color="auto"/>
      </w:divBdr>
    </w:div>
    <w:div w:id="864829337">
      <w:bodyDiv w:val="1"/>
      <w:marLeft w:val="0"/>
      <w:marRight w:val="0"/>
      <w:marTop w:val="0"/>
      <w:marBottom w:val="0"/>
      <w:divBdr>
        <w:top w:val="none" w:sz="0" w:space="0" w:color="auto"/>
        <w:left w:val="none" w:sz="0" w:space="0" w:color="auto"/>
        <w:bottom w:val="none" w:sz="0" w:space="0" w:color="auto"/>
        <w:right w:val="none" w:sz="0" w:space="0" w:color="auto"/>
      </w:divBdr>
    </w:div>
    <w:div w:id="909581970">
      <w:bodyDiv w:val="1"/>
      <w:marLeft w:val="0"/>
      <w:marRight w:val="0"/>
      <w:marTop w:val="0"/>
      <w:marBottom w:val="0"/>
      <w:divBdr>
        <w:top w:val="none" w:sz="0" w:space="0" w:color="auto"/>
        <w:left w:val="none" w:sz="0" w:space="0" w:color="auto"/>
        <w:bottom w:val="none" w:sz="0" w:space="0" w:color="auto"/>
        <w:right w:val="none" w:sz="0" w:space="0" w:color="auto"/>
      </w:divBdr>
    </w:div>
    <w:div w:id="1050767098">
      <w:bodyDiv w:val="1"/>
      <w:marLeft w:val="0"/>
      <w:marRight w:val="0"/>
      <w:marTop w:val="0"/>
      <w:marBottom w:val="0"/>
      <w:divBdr>
        <w:top w:val="none" w:sz="0" w:space="0" w:color="auto"/>
        <w:left w:val="none" w:sz="0" w:space="0" w:color="auto"/>
        <w:bottom w:val="none" w:sz="0" w:space="0" w:color="auto"/>
        <w:right w:val="none" w:sz="0" w:space="0" w:color="auto"/>
      </w:divBdr>
    </w:div>
    <w:div w:id="1494755239">
      <w:bodyDiv w:val="1"/>
      <w:marLeft w:val="0"/>
      <w:marRight w:val="0"/>
      <w:marTop w:val="0"/>
      <w:marBottom w:val="0"/>
      <w:divBdr>
        <w:top w:val="none" w:sz="0" w:space="0" w:color="auto"/>
        <w:left w:val="none" w:sz="0" w:space="0" w:color="auto"/>
        <w:bottom w:val="none" w:sz="0" w:space="0" w:color="auto"/>
        <w:right w:val="none" w:sz="0" w:space="0" w:color="auto"/>
      </w:divBdr>
    </w:div>
    <w:div w:id="1823811024">
      <w:bodyDiv w:val="1"/>
      <w:marLeft w:val="0"/>
      <w:marRight w:val="0"/>
      <w:marTop w:val="0"/>
      <w:marBottom w:val="0"/>
      <w:divBdr>
        <w:top w:val="none" w:sz="0" w:space="0" w:color="auto"/>
        <w:left w:val="none" w:sz="0" w:space="0" w:color="auto"/>
        <w:bottom w:val="none" w:sz="0" w:space="0" w:color="auto"/>
        <w:right w:val="none" w:sz="0" w:space="0" w:color="auto"/>
      </w:divBdr>
    </w:div>
    <w:div w:id="1878347096">
      <w:bodyDiv w:val="1"/>
      <w:marLeft w:val="0"/>
      <w:marRight w:val="0"/>
      <w:marTop w:val="0"/>
      <w:marBottom w:val="0"/>
      <w:divBdr>
        <w:top w:val="none" w:sz="0" w:space="0" w:color="auto"/>
        <w:left w:val="none" w:sz="0" w:space="0" w:color="auto"/>
        <w:bottom w:val="none" w:sz="0" w:space="0" w:color="auto"/>
        <w:right w:val="none" w:sz="0" w:space="0" w:color="auto"/>
      </w:divBdr>
    </w:div>
    <w:div w:id="210175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od@lazarski.edu.p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unduszeeuropejskie.gov.pl/strony/o-funduszach/fundusze-na-lata-2021-2027/prawo-i-dokumenty/wytyczne/wytyczne-dotyczace-monitorowania-postepu-rzeczowego-realizacji-programow-na-lata-2021-202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IOD@mfipr.gov.p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d@ncbr.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845039C63F08048ADC040C543CAFDC7" ma:contentTypeVersion="0" ma:contentTypeDescription="Utwórz nowy dokument." ma:contentTypeScope="" ma:versionID="18872ad897f96d224580debd817885fb">
  <xsd:schema xmlns:xsd="http://www.w3.org/2001/XMLSchema" xmlns:xs="http://www.w3.org/2001/XMLSchema" xmlns:p="http://schemas.microsoft.com/office/2006/metadata/properties" targetNamespace="http://schemas.microsoft.com/office/2006/metadata/properties" ma:root="true" ma:fieldsID="0c74f0a4605ce4da9856928fb8c32d2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FDC6E6-AA3E-4158-BE78-C5F65AADD0F8}">
  <ds:schemaRefs>
    <ds:schemaRef ds:uri="http://schemas.openxmlformats.org/officeDocument/2006/bibliography"/>
  </ds:schemaRefs>
</ds:datastoreItem>
</file>

<file path=customXml/itemProps2.xml><?xml version="1.0" encoding="utf-8"?>
<ds:datastoreItem xmlns:ds="http://schemas.openxmlformats.org/officeDocument/2006/customXml" ds:itemID="{B01731F9-D7A9-4197-8370-1150108D72D4}">
  <ds:schemaRefs>
    <ds:schemaRef ds:uri="http://schemas.microsoft.com/sharepoint/v3/contenttype/forms"/>
  </ds:schemaRefs>
</ds:datastoreItem>
</file>

<file path=customXml/itemProps3.xml><?xml version="1.0" encoding="utf-8"?>
<ds:datastoreItem xmlns:ds="http://schemas.openxmlformats.org/officeDocument/2006/customXml" ds:itemID="{F10B76F5-9912-4E4A-A2AF-27B138D493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8CBA22-6454-4D01-A43E-2581C9C3B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3172</Words>
  <Characters>19034</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Załącznik 2 do Regulaminu</vt:lpstr>
    </vt:vector>
  </TitlesOfParts>
  <Company>Uczelnia Łazarskiego</Company>
  <LinksUpToDate>false</LinksUpToDate>
  <CharactersWithSpaces>22162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2 do Regulaminu</dc:title>
  <dc:creator>Uczelnia Łazarskiego</dc:creator>
  <cp:keywords>Rekrutacja</cp:keywords>
  <cp:lastModifiedBy>Iwona Małecka</cp:lastModifiedBy>
  <cp:revision>2</cp:revision>
  <cp:lastPrinted>2025-03-14T10:33:00Z</cp:lastPrinted>
  <dcterms:created xsi:type="dcterms:W3CDTF">2025-03-14T11:00:00Z</dcterms:created>
  <dcterms:modified xsi:type="dcterms:W3CDTF">2025-03-14T11:00:00Z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0x0101008845039C63F08048ADC040C543CAFDC7</vt:lpwstr>
  </property>
</Properties>
</file>