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081C" w14:textId="77777777" w:rsidR="004B5674" w:rsidRPr="004715CC" w:rsidRDefault="004B5674" w:rsidP="004B5674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32C56123" wp14:editId="592C4F42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DEF6" w14:textId="77777777" w:rsidR="004B5674" w:rsidRPr="004715CC" w:rsidRDefault="004B5674" w:rsidP="004B5674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66862D1A" w14:textId="77777777" w:rsidR="004B5674" w:rsidRPr="004715CC" w:rsidRDefault="004B5674" w:rsidP="004B5674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447D1EF4" w14:textId="77777777" w:rsidR="004B5674" w:rsidRPr="004715CC" w:rsidRDefault="004B5674" w:rsidP="004B5674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0F194EAF" w14:textId="77777777" w:rsidR="004B5674" w:rsidRPr="004715CC" w:rsidRDefault="004B5674" w:rsidP="004B5674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58EC5375" w14:textId="77777777" w:rsidR="004B5674" w:rsidRDefault="004B5674" w:rsidP="004B5674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7D4A9F12" w14:textId="0CC691C3" w:rsidR="004B5674" w:rsidRPr="004715CC" w:rsidRDefault="004B5674" w:rsidP="004B5674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7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="006E36D3" w:rsidRPr="006E36D3">
        <w:rPr>
          <w:rFonts w:ascii="Calibri" w:hAnsi="Calibri" w:cs="Calibri"/>
          <w:color w:val="auto"/>
        </w:rPr>
        <w:t>Zarządzanie operacjami BSP</w:t>
      </w:r>
    </w:p>
    <w:p w14:paraId="19077DAC" w14:textId="77777777" w:rsidR="004B5674" w:rsidRDefault="004B5674"/>
    <w:p w14:paraId="702EB388" w14:textId="64909095" w:rsidR="00411868" w:rsidRPr="004B5674" w:rsidRDefault="006E36D3" w:rsidP="004B5674">
      <w:pPr>
        <w:spacing w:line="276" w:lineRule="auto"/>
        <w:rPr>
          <w:sz w:val="24"/>
        </w:rPr>
      </w:pPr>
      <w:r w:rsidRPr="004B5674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89" w:type="dxa"/>
          <w:left w:w="52" w:type="dxa"/>
          <w:right w:w="9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342"/>
        <w:gridCol w:w="2326"/>
        <w:gridCol w:w="2604"/>
        <w:gridCol w:w="1410"/>
        <w:gridCol w:w="466"/>
        <w:gridCol w:w="968"/>
      </w:tblGrid>
      <w:tr w:rsidR="00411868" w:rsidRPr="004B5674" w14:paraId="05CF822F" w14:textId="77777777">
        <w:trPr>
          <w:trHeight w:val="451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AAA641D" w14:textId="77777777" w:rsidR="00411868" w:rsidRPr="004B5674" w:rsidRDefault="006E36D3" w:rsidP="004B5674">
            <w:pPr>
              <w:spacing w:line="276" w:lineRule="auto"/>
              <w:ind w:left="96"/>
              <w:rPr>
                <w:sz w:val="24"/>
              </w:rPr>
            </w:pPr>
            <w:r w:rsidRPr="004B5674">
              <w:rPr>
                <w:sz w:val="24"/>
              </w:rPr>
              <w:t>Wydział Prawa i Administracji</w:t>
            </w:r>
          </w:p>
        </w:tc>
      </w:tr>
      <w:tr w:rsidR="00411868" w:rsidRPr="004B5674" w14:paraId="1E32C460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4C1E9CB" w14:textId="77777777" w:rsidR="00411868" w:rsidRPr="004B5674" w:rsidRDefault="006E36D3" w:rsidP="004B5674">
            <w:pPr>
              <w:spacing w:line="276" w:lineRule="auto"/>
              <w:ind w:left="59"/>
              <w:rPr>
                <w:sz w:val="24"/>
              </w:rPr>
            </w:pPr>
            <w:r w:rsidRPr="004B5674">
              <w:rPr>
                <w:sz w:val="24"/>
              </w:rPr>
              <w:t xml:space="preserve">Administracja, profil ogólnoakademicki </w:t>
            </w:r>
          </w:p>
        </w:tc>
      </w:tr>
      <w:tr w:rsidR="00411868" w:rsidRPr="004B5674" w14:paraId="040B391F" w14:textId="77777777">
        <w:trPr>
          <w:trHeight w:val="45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A4501F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8668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b w:val="0"/>
                <w:sz w:val="24"/>
              </w:rPr>
              <w:t>P.AD.LN.SD.07 - Zarządzanie operacjami BSP</w:t>
            </w:r>
          </w:p>
        </w:tc>
      </w:tr>
      <w:tr w:rsidR="00411868" w:rsidRPr="004B5674" w14:paraId="31FD021F" w14:textId="77777777">
        <w:trPr>
          <w:trHeight w:val="45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D9B1EF9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FF97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b w:val="0"/>
                <w:sz w:val="24"/>
              </w:rPr>
              <w:t>Konwersatorium</w:t>
            </w:r>
          </w:p>
        </w:tc>
      </w:tr>
      <w:tr w:rsidR="00411868" w:rsidRPr="004B5674" w14:paraId="26C70DC2" w14:textId="77777777">
        <w:trPr>
          <w:trHeight w:val="46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24736EE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26E0" w14:textId="13B0CB3C" w:rsidR="00411868" w:rsidRPr="004B5674" w:rsidRDefault="00F541BE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b w:val="0"/>
                <w:sz w:val="24"/>
              </w:rPr>
              <w:t>Specjalizacyjny</w:t>
            </w:r>
          </w:p>
        </w:tc>
      </w:tr>
      <w:tr w:rsidR="00411868" w:rsidRPr="004B5674" w14:paraId="6482BB30" w14:textId="77777777">
        <w:trPr>
          <w:trHeight w:val="73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D678FA9" w14:textId="77777777" w:rsidR="00411868" w:rsidRPr="004B5674" w:rsidRDefault="006E36D3" w:rsidP="004B5674">
            <w:pPr>
              <w:spacing w:after="93" w:line="276" w:lineRule="auto"/>
              <w:ind w:left="58"/>
              <w:rPr>
                <w:sz w:val="24"/>
              </w:rPr>
            </w:pPr>
            <w:r w:rsidRPr="004B5674">
              <w:rPr>
                <w:sz w:val="24"/>
              </w:rPr>
              <w:t>Rok studiów</w:t>
            </w:r>
          </w:p>
          <w:p w14:paraId="48FF2B79" w14:textId="77777777" w:rsidR="00411868" w:rsidRPr="004B5674" w:rsidRDefault="006E36D3" w:rsidP="004B5674">
            <w:pPr>
              <w:spacing w:line="276" w:lineRule="auto"/>
              <w:ind w:left="58"/>
              <w:rPr>
                <w:sz w:val="24"/>
              </w:rPr>
            </w:pPr>
            <w:r w:rsidRPr="004B5674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9C13" w14:textId="77777777" w:rsidR="00411868" w:rsidRPr="004B5674" w:rsidRDefault="006E36D3" w:rsidP="004B5674">
            <w:pPr>
              <w:spacing w:after="93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Rok 3 </w:t>
            </w:r>
          </w:p>
          <w:p w14:paraId="56F73395" w14:textId="19B68D12" w:rsidR="00411868" w:rsidRPr="004B5674" w:rsidRDefault="00F541BE" w:rsidP="004B5674">
            <w:pPr>
              <w:spacing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>V</w:t>
            </w:r>
          </w:p>
        </w:tc>
      </w:tr>
      <w:tr w:rsidR="00411868" w:rsidRPr="004B5674" w14:paraId="519CD6D4" w14:textId="77777777">
        <w:trPr>
          <w:trHeight w:val="73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654036C" w14:textId="77777777" w:rsidR="00411868" w:rsidRPr="004B5674" w:rsidRDefault="006E36D3" w:rsidP="004B5674">
            <w:pPr>
              <w:spacing w:after="95" w:line="276" w:lineRule="auto"/>
              <w:ind w:left="58"/>
              <w:rPr>
                <w:sz w:val="24"/>
              </w:rPr>
            </w:pPr>
            <w:r w:rsidRPr="004B5674">
              <w:rPr>
                <w:sz w:val="24"/>
              </w:rPr>
              <w:t>Stopień studiów</w:t>
            </w:r>
          </w:p>
          <w:p w14:paraId="6013F7AF" w14:textId="77777777" w:rsidR="00411868" w:rsidRPr="004B5674" w:rsidRDefault="006E36D3" w:rsidP="004B5674">
            <w:pPr>
              <w:spacing w:line="276" w:lineRule="auto"/>
              <w:ind w:left="58"/>
              <w:rPr>
                <w:sz w:val="24"/>
              </w:rPr>
            </w:pPr>
            <w:r w:rsidRPr="004B5674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F047" w14:textId="77777777" w:rsidR="00411868" w:rsidRPr="004B5674" w:rsidRDefault="006E36D3" w:rsidP="004B5674">
            <w:pPr>
              <w:spacing w:after="95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Studia pierwszego stopnia </w:t>
            </w:r>
          </w:p>
          <w:p w14:paraId="403BCFBA" w14:textId="77777777" w:rsidR="00411868" w:rsidRPr="004B5674" w:rsidRDefault="006E36D3" w:rsidP="004B5674">
            <w:pPr>
              <w:spacing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Niestacjonarne </w:t>
            </w:r>
          </w:p>
        </w:tc>
      </w:tr>
      <w:tr w:rsidR="00411868" w:rsidRPr="004B5674" w14:paraId="17A0A742" w14:textId="77777777">
        <w:trPr>
          <w:trHeight w:val="4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EA6F11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8FCE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411868" w:rsidRPr="004B5674" w14:paraId="0E92A929" w14:textId="77777777">
        <w:trPr>
          <w:trHeight w:val="44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93D4527" w14:textId="77777777" w:rsidR="00411868" w:rsidRPr="004B5674" w:rsidRDefault="006E36D3" w:rsidP="004B5674">
            <w:pPr>
              <w:spacing w:line="276" w:lineRule="auto"/>
              <w:ind w:left="98"/>
              <w:rPr>
                <w:sz w:val="24"/>
              </w:rPr>
            </w:pPr>
            <w:r w:rsidRPr="004B5674">
              <w:rPr>
                <w:sz w:val="24"/>
              </w:rPr>
              <w:t>Cele przedmiotu</w:t>
            </w:r>
          </w:p>
        </w:tc>
      </w:tr>
      <w:tr w:rsidR="00411868" w:rsidRPr="004B5674" w14:paraId="283284B0" w14:textId="77777777">
        <w:trPr>
          <w:trHeight w:val="1316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4204" w14:textId="77777777" w:rsidR="00411868" w:rsidRPr="004B5674" w:rsidRDefault="006E36D3" w:rsidP="004B5674">
            <w:pPr>
              <w:spacing w:after="306"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Celem i założeniem zajęć jest dostarczenie wiedzy, umiejętności i kompetencji społecznych w zakresie organizowania, nadzorowania i optymalizacji operacji BSP, ze zrozumieniem dostępnych narzędzi w tym obszarze. </w:t>
            </w:r>
          </w:p>
          <w:p w14:paraId="0CA16F2B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>Celem i założeniem zajęć jest zdobycie wiedzy, umiejętności i kompetencji społecznych w zakresie zasad wykorzystywania dostępnych narzędzi oraz metod dokumentowania i kontrolowania operacji, a także kalkulacji kosztów operacji oraz wpływu operacji na środowisko naturalne.</w:t>
            </w:r>
          </w:p>
        </w:tc>
      </w:tr>
      <w:tr w:rsidR="00411868" w:rsidRPr="004B5674" w14:paraId="5FACBE27" w14:textId="77777777">
        <w:trPr>
          <w:trHeight w:val="479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5191307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B23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411868" w:rsidRPr="004B5674" w14:paraId="30F02CA3" w14:textId="77777777">
        <w:trPr>
          <w:trHeight w:val="48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107C01A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686F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411868" w:rsidRPr="004B5674" w14:paraId="7E5CADEB" w14:textId="77777777">
        <w:trPr>
          <w:trHeight w:val="134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ED450B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6E55" w14:textId="77777777" w:rsidR="00411868" w:rsidRPr="004B5674" w:rsidRDefault="006E36D3" w:rsidP="004B5674">
            <w:pPr>
              <w:spacing w:after="95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Wykład konwersatoryjny </w:t>
            </w:r>
          </w:p>
          <w:p w14:paraId="3A5B7EF8" w14:textId="77777777" w:rsidR="00411868" w:rsidRPr="004B5674" w:rsidRDefault="006E36D3" w:rsidP="004B5674">
            <w:pPr>
              <w:spacing w:after="93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Dyskusja problemowa </w:t>
            </w:r>
          </w:p>
          <w:p w14:paraId="6322C83F" w14:textId="77777777" w:rsidR="00411868" w:rsidRPr="004B5674" w:rsidRDefault="006E36D3" w:rsidP="004B5674">
            <w:pPr>
              <w:spacing w:after="95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Problem-Based Learning (PBL) </w:t>
            </w:r>
          </w:p>
          <w:p w14:paraId="4868FA71" w14:textId="77777777" w:rsidR="00411868" w:rsidRPr="004B5674" w:rsidRDefault="006E36D3" w:rsidP="004B5674">
            <w:pPr>
              <w:spacing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Studium przypadku (Case Study) </w:t>
            </w:r>
          </w:p>
        </w:tc>
      </w:tr>
      <w:tr w:rsidR="00411868" w:rsidRPr="004B5674" w14:paraId="07C20FBF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4890DA7" w14:textId="77777777" w:rsidR="00411868" w:rsidRPr="004B5674" w:rsidRDefault="006E36D3" w:rsidP="004B5674">
            <w:pPr>
              <w:spacing w:line="276" w:lineRule="auto"/>
              <w:ind w:left="62"/>
              <w:rPr>
                <w:sz w:val="24"/>
              </w:rPr>
            </w:pPr>
            <w:r w:rsidRPr="004B5674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DD8E1E" w14:textId="77777777" w:rsidR="00411868" w:rsidRPr="004B5674" w:rsidRDefault="006E36D3" w:rsidP="004B5674">
            <w:pPr>
              <w:spacing w:after="93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>Komputer/laptop</w:t>
            </w:r>
          </w:p>
          <w:p w14:paraId="46A1F58E" w14:textId="77777777" w:rsidR="00411868" w:rsidRPr="004B5674" w:rsidRDefault="006E36D3" w:rsidP="004B5674">
            <w:pPr>
              <w:spacing w:after="95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>Oprogramowanie Microsoft Office</w:t>
            </w:r>
          </w:p>
          <w:p w14:paraId="4E562E90" w14:textId="77777777" w:rsidR="00411868" w:rsidRPr="004B5674" w:rsidRDefault="006E36D3" w:rsidP="004B5674">
            <w:pPr>
              <w:spacing w:after="93"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>Prezentacja multimedialna</w:t>
            </w:r>
          </w:p>
          <w:p w14:paraId="5B452C51" w14:textId="77777777" w:rsidR="00411868" w:rsidRPr="004B5674" w:rsidRDefault="006E36D3" w:rsidP="004B5674">
            <w:pPr>
              <w:spacing w:line="276" w:lineRule="auto"/>
              <w:ind w:left="60"/>
              <w:rPr>
                <w:sz w:val="24"/>
              </w:rPr>
            </w:pPr>
            <w:r w:rsidRPr="004B5674">
              <w:rPr>
                <w:b w:val="0"/>
                <w:sz w:val="24"/>
              </w:rPr>
              <w:t>Rzutnik multimedialny</w:t>
            </w:r>
          </w:p>
        </w:tc>
      </w:tr>
      <w:tr w:rsidR="00411868" w:rsidRPr="004B5674" w14:paraId="2A688E77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E2D094" w14:textId="77777777" w:rsidR="00411868" w:rsidRPr="004B5674" w:rsidRDefault="006E36D3" w:rsidP="004B5674">
            <w:pPr>
              <w:spacing w:line="276" w:lineRule="auto"/>
              <w:ind w:left="96"/>
              <w:rPr>
                <w:sz w:val="24"/>
              </w:rPr>
            </w:pPr>
            <w:r w:rsidRPr="004B5674">
              <w:rPr>
                <w:sz w:val="24"/>
              </w:rPr>
              <w:t>Efekty uczenia się</w:t>
            </w:r>
          </w:p>
        </w:tc>
      </w:tr>
      <w:tr w:rsidR="00411868" w:rsidRPr="004B5674" w14:paraId="74F0CE5F" w14:textId="77777777">
        <w:trPr>
          <w:trHeight w:val="458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2E36C3" w14:textId="77777777" w:rsidR="00411868" w:rsidRPr="004B5674" w:rsidRDefault="006E36D3" w:rsidP="004B5674">
            <w:pPr>
              <w:spacing w:line="276" w:lineRule="auto"/>
              <w:ind w:left="101"/>
              <w:rPr>
                <w:sz w:val="24"/>
              </w:rPr>
            </w:pPr>
            <w:r w:rsidRPr="004B5674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F78DE9" w14:textId="77777777" w:rsidR="00411868" w:rsidRPr="004B5674" w:rsidRDefault="006E36D3" w:rsidP="004B5674">
            <w:pPr>
              <w:spacing w:line="276" w:lineRule="auto"/>
              <w:ind w:left="102"/>
              <w:rPr>
                <w:sz w:val="24"/>
              </w:rPr>
            </w:pPr>
            <w:r w:rsidRPr="004B5674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0C10E5" w14:textId="77777777" w:rsidR="00411868" w:rsidRPr="004B5674" w:rsidRDefault="006E36D3" w:rsidP="004B5674">
            <w:pPr>
              <w:spacing w:line="276" w:lineRule="auto"/>
              <w:ind w:left="43"/>
              <w:rPr>
                <w:sz w:val="24"/>
              </w:rPr>
            </w:pPr>
            <w:r w:rsidRPr="004B5674">
              <w:rPr>
                <w:sz w:val="24"/>
              </w:rPr>
              <w:t>Metody weryfikacji</w:t>
            </w:r>
          </w:p>
        </w:tc>
      </w:tr>
      <w:tr w:rsidR="00411868" w:rsidRPr="004B5674" w14:paraId="2F6F3E95" w14:textId="77777777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00A8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778" w14:textId="77777777" w:rsidR="00411868" w:rsidRPr="004B5674" w:rsidRDefault="006E36D3" w:rsidP="004B5674">
            <w:pPr>
              <w:spacing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>zna i rozumie podstawowe zasady tworzenia i rozwoju różnych form indywidualnej przedsiębiorczości związanej z zarządzaniem operacjami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69A5" w14:textId="77777777" w:rsidR="00411868" w:rsidRPr="004B5674" w:rsidRDefault="006E36D3" w:rsidP="004B5674">
            <w:pPr>
              <w:spacing w:line="276" w:lineRule="auto"/>
              <w:ind w:left="65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K_W09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17A7" w14:textId="46B17464" w:rsidR="00411868" w:rsidRPr="004B5674" w:rsidRDefault="006E36D3" w:rsidP="004B5674">
            <w:pPr>
              <w:spacing w:after="167"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 Kazus</w:t>
            </w:r>
          </w:p>
        </w:tc>
      </w:tr>
      <w:tr w:rsidR="00411868" w:rsidRPr="004B5674" w14:paraId="66E63E46" w14:textId="77777777">
        <w:trPr>
          <w:trHeight w:val="6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698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3576" w14:textId="77777777" w:rsidR="00411868" w:rsidRPr="004B5674" w:rsidRDefault="006E36D3" w:rsidP="004B5674">
            <w:pPr>
              <w:spacing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CD74" w14:textId="77777777" w:rsidR="00411868" w:rsidRPr="004B5674" w:rsidRDefault="006E36D3" w:rsidP="004B5674">
            <w:pPr>
              <w:spacing w:line="276" w:lineRule="auto"/>
              <w:ind w:left="65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3B86" w14:textId="20CAE843" w:rsidR="00411868" w:rsidRPr="004B5674" w:rsidRDefault="006E36D3" w:rsidP="004B5674">
            <w:pPr>
              <w:spacing w:after="167"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 Kazus</w:t>
            </w:r>
          </w:p>
        </w:tc>
      </w:tr>
      <w:tr w:rsidR="00411868" w:rsidRPr="004B5674" w14:paraId="71285A7B" w14:textId="77777777">
        <w:trPr>
          <w:trHeight w:val="456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9EFDEEB" w14:textId="77777777" w:rsidR="00411868" w:rsidRPr="004B5674" w:rsidRDefault="006E36D3" w:rsidP="004B5674">
            <w:pPr>
              <w:spacing w:line="276" w:lineRule="auto"/>
              <w:ind w:left="97"/>
              <w:rPr>
                <w:sz w:val="24"/>
              </w:rPr>
            </w:pPr>
            <w:r w:rsidRPr="004B5674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47AEE4" w14:textId="77777777" w:rsidR="00411868" w:rsidRPr="004B5674" w:rsidRDefault="006E36D3" w:rsidP="004B5674">
            <w:pPr>
              <w:spacing w:line="276" w:lineRule="auto"/>
              <w:ind w:left="102"/>
              <w:rPr>
                <w:sz w:val="24"/>
              </w:rPr>
            </w:pPr>
            <w:r w:rsidRPr="004B5674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30D52A5" w14:textId="77777777" w:rsidR="00411868" w:rsidRPr="004B5674" w:rsidRDefault="006E36D3" w:rsidP="004B5674">
            <w:pPr>
              <w:spacing w:line="276" w:lineRule="auto"/>
              <w:ind w:left="43"/>
              <w:rPr>
                <w:sz w:val="24"/>
              </w:rPr>
            </w:pPr>
            <w:r w:rsidRPr="004B5674">
              <w:rPr>
                <w:sz w:val="24"/>
              </w:rPr>
              <w:t>Metody weryfikacji</w:t>
            </w:r>
          </w:p>
        </w:tc>
      </w:tr>
      <w:tr w:rsidR="00411868" w:rsidRPr="004B5674" w14:paraId="038F58B9" w14:textId="77777777">
        <w:trPr>
          <w:trHeight w:val="5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1905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3DD" w14:textId="77777777" w:rsidR="00411868" w:rsidRPr="004B5674" w:rsidRDefault="006E36D3" w:rsidP="004B5674">
            <w:pPr>
              <w:spacing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>potrafi samodzielnie planować i realizować własne uczenie się przez całe życie w zakresie zarządzania operacjami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754" w14:textId="77777777" w:rsidR="00411868" w:rsidRPr="004B5674" w:rsidRDefault="006E36D3" w:rsidP="004B5674">
            <w:pPr>
              <w:spacing w:line="276" w:lineRule="auto"/>
              <w:ind w:left="65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K_U08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7CE6" w14:textId="77777777" w:rsidR="00862C72" w:rsidRDefault="006E36D3" w:rsidP="00862C72">
            <w:pPr>
              <w:spacing w:after="167" w:line="276" w:lineRule="auto"/>
              <w:ind w:left="6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</w:t>
            </w:r>
          </w:p>
          <w:p w14:paraId="5F8EC7AE" w14:textId="4FDA1AB5" w:rsidR="00411868" w:rsidRPr="004B5674" w:rsidRDefault="006E36D3" w:rsidP="00862C72">
            <w:pPr>
              <w:spacing w:after="167" w:line="276" w:lineRule="auto"/>
              <w:ind w:left="6"/>
              <w:rPr>
                <w:sz w:val="24"/>
              </w:rPr>
            </w:pPr>
            <w:r w:rsidRPr="004B5674">
              <w:rPr>
                <w:b w:val="0"/>
                <w:sz w:val="24"/>
              </w:rPr>
              <w:t>Projekt, prezentacja</w:t>
            </w:r>
          </w:p>
        </w:tc>
      </w:tr>
      <w:tr w:rsidR="00411868" w:rsidRPr="004B5674" w14:paraId="7C7254DB" w14:textId="77777777">
        <w:trPr>
          <w:trHeight w:val="89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6403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8069" w14:textId="77777777" w:rsidR="00411868" w:rsidRPr="004B5674" w:rsidRDefault="006E36D3" w:rsidP="004B5674">
            <w:pPr>
              <w:spacing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>wykorzystując posiadaną wiedzę z zakresu zarządzania operacjami BSP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1443" w14:textId="77777777" w:rsidR="00411868" w:rsidRPr="004B5674" w:rsidRDefault="006E36D3" w:rsidP="004B5674">
            <w:pPr>
              <w:spacing w:line="276" w:lineRule="auto"/>
              <w:ind w:left="65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K_U02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5840" w14:textId="15F3D784" w:rsidR="00411868" w:rsidRPr="004B5674" w:rsidRDefault="006E36D3" w:rsidP="004B5674">
            <w:pPr>
              <w:spacing w:after="167" w:line="276" w:lineRule="auto"/>
              <w:ind w:left="6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Projekt, prezentacja</w:t>
            </w:r>
          </w:p>
        </w:tc>
      </w:tr>
      <w:tr w:rsidR="00411868" w:rsidRPr="004B5674" w14:paraId="1AC135D9" w14:textId="77777777">
        <w:trPr>
          <w:trHeight w:val="451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2E4BF2" w14:textId="77777777" w:rsidR="00411868" w:rsidRPr="004B5674" w:rsidRDefault="006E36D3" w:rsidP="004B5674">
            <w:pPr>
              <w:spacing w:line="276" w:lineRule="auto"/>
              <w:ind w:left="98"/>
              <w:rPr>
                <w:sz w:val="24"/>
              </w:rPr>
            </w:pPr>
            <w:r w:rsidRPr="004B5674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245C75" w14:textId="77777777" w:rsidR="00411868" w:rsidRPr="004B5674" w:rsidRDefault="006E36D3" w:rsidP="004B5674">
            <w:pPr>
              <w:spacing w:line="276" w:lineRule="auto"/>
              <w:ind w:left="102"/>
              <w:rPr>
                <w:sz w:val="24"/>
              </w:rPr>
            </w:pPr>
            <w:r w:rsidRPr="004B5674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DFBAA4D" w14:textId="77777777" w:rsidR="00411868" w:rsidRPr="004B5674" w:rsidRDefault="006E36D3" w:rsidP="004B5674">
            <w:pPr>
              <w:spacing w:line="276" w:lineRule="auto"/>
              <w:ind w:left="43"/>
              <w:rPr>
                <w:sz w:val="24"/>
              </w:rPr>
            </w:pPr>
            <w:r w:rsidRPr="004B5674">
              <w:rPr>
                <w:sz w:val="24"/>
              </w:rPr>
              <w:t>Metody weryfikacji</w:t>
            </w:r>
          </w:p>
        </w:tc>
      </w:tr>
      <w:tr w:rsidR="00411868" w:rsidRPr="004B5674" w14:paraId="67EC639F" w14:textId="77777777">
        <w:trPr>
          <w:trHeight w:val="70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9290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1C9" w14:textId="77777777" w:rsidR="00411868" w:rsidRPr="004B5674" w:rsidRDefault="006E36D3" w:rsidP="004B5674">
            <w:pPr>
              <w:spacing w:line="276" w:lineRule="auto"/>
              <w:ind w:left="4"/>
              <w:rPr>
                <w:sz w:val="24"/>
              </w:rPr>
            </w:pPr>
            <w:r w:rsidRPr="004B5674">
              <w:rPr>
                <w:b w:val="0"/>
                <w:sz w:val="24"/>
              </w:rPr>
              <w:t>jest gotów do odpowiedzialnego pełnienia ról zawodowych w zakresie powierzonych obowiązków odnoszących się do zarządzania operacjami BSP w organach administracji publicznej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840E" w14:textId="77777777" w:rsidR="00411868" w:rsidRPr="004B5674" w:rsidRDefault="006E36D3" w:rsidP="004B5674">
            <w:pPr>
              <w:spacing w:line="276" w:lineRule="auto"/>
              <w:ind w:left="61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K_K08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70EA" w14:textId="469FAF28" w:rsidR="00411868" w:rsidRPr="004B5674" w:rsidRDefault="006E36D3" w:rsidP="004B5674">
            <w:pPr>
              <w:spacing w:after="167" w:line="276" w:lineRule="auto"/>
              <w:ind w:left="6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Dyskusja problemowa</w:t>
            </w:r>
          </w:p>
        </w:tc>
      </w:tr>
      <w:tr w:rsidR="00411868" w:rsidRPr="004B5674" w14:paraId="691C7CD5" w14:textId="77777777">
        <w:trPr>
          <w:trHeight w:val="41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B6C7D0" w14:textId="77777777" w:rsidR="00411868" w:rsidRPr="004B5674" w:rsidRDefault="006E36D3" w:rsidP="004B5674">
            <w:pPr>
              <w:spacing w:line="276" w:lineRule="auto"/>
              <w:ind w:left="42"/>
              <w:rPr>
                <w:sz w:val="24"/>
              </w:rPr>
            </w:pPr>
            <w:r w:rsidRPr="004B5674">
              <w:rPr>
                <w:sz w:val="24"/>
              </w:rPr>
              <w:t>Treści kształcenia</w:t>
            </w:r>
          </w:p>
        </w:tc>
      </w:tr>
      <w:tr w:rsidR="00411868" w:rsidRPr="004B5674" w14:paraId="17BE459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0"/>
        </w:trPr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56001E9" w14:textId="77777777" w:rsidR="00411868" w:rsidRPr="004B5674" w:rsidRDefault="006E36D3" w:rsidP="004B5674">
            <w:pPr>
              <w:spacing w:line="276" w:lineRule="auto"/>
              <w:ind w:left="24"/>
              <w:rPr>
                <w:sz w:val="24"/>
              </w:rPr>
            </w:pPr>
            <w:r w:rsidRPr="004B5674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F360DDA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sz w:val="24"/>
              </w:rPr>
              <w:t>Liczba godzin</w:t>
            </w:r>
          </w:p>
        </w:tc>
      </w:tr>
      <w:tr w:rsidR="00411868" w:rsidRPr="004B5674" w14:paraId="657EADE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103E0" w14:textId="77777777" w:rsidR="00411868" w:rsidRPr="004B5674" w:rsidRDefault="006E36D3" w:rsidP="004B5674">
            <w:pPr>
              <w:spacing w:line="276" w:lineRule="auto"/>
              <w:ind w:left="0" w:right="38"/>
              <w:rPr>
                <w:sz w:val="24"/>
              </w:rPr>
            </w:pPr>
            <w:r w:rsidRPr="004B5674">
              <w:rPr>
                <w:sz w:val="24"/>
              </w:rPr>
              <w:t>Konwersatorium</w:t>
            </w:r>
          </w:p>
        </w:tc>
      </w:tr>
      <w:tr w:rsidR="00411868" w:rsidRPr="004B5674" w14:paraId="0C43D72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E68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lastRenderedPageBreak/>
              <w:t xml:space="preserve"> 1.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4B0E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Formy prawne i struktura organizacyjne operatora BSP na przykładzie jednoosobowej działalności gospodarczej oraz dużego operatora (system flotowy).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8AB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0046BF0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F31E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F7B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Operator BSP i personel zaangażowany w zarzadzanie operacjami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2366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3991375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064B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3EE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Wewnętrzne procedury zarządzania operacjami BSP (np. instrukcja operacyjna).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FAAA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007BF21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719B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F17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Zarządzanie dokumentacją operacyjną: rejestry, zezwolenia, logi – na przykładzie konkretnej operacji (etap planowania i wykonania misji).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BFA6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42F77BE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107A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E8CC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Planowanie misji systemów BSP – wyzwania i ograniczenia dotyczące rodzaju operacji BSP (w tym zastosowania cywilne, państwowe).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C3C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79597E1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5346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F35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Narzędzia wykorzystywane w zarzadzaniu operacjami BSP, zarówno zapewniane przez podmioty publiczne, jak i komercyjne.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8BC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4E10452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820F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78C1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Analiza kosztów operacyjnych dla operacji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EF8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6133DA9B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BB51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08D0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Aspekty środowiskowe planowania i wykonywania misji BSP (np. hałas).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D1A" w14:textId="77777777" w:rsidR="00411868" w:rsidRPr="004B5674" w:rsidRDefault="006E36D3" w:rsidP="004B5674">
            <w:pPr>
              <w:spacing w:line="276" w:lineRule="auto"/>
              <w:ind w:left="22"/>
              <w:rPr>
                <w:sz w:val="24"/>
              </w:rPr>
            </w:pPr>
            <w:r w:rsidRPr="004B5674">
              <w:rPr>
                <w:b w:val="0"/>
                <w:sz w:val="24"/>
              </w:rPr>
              <w:t>2,5</w:t>
            </w:r>
          </w:p>
        </w:tc>
      </w:tr>
      <w:tr w:rsidR="00411868" w:rsidRPr="004B5674" w14:paraId="2AC755B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5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3923350" w14:textId="77777777" w:rsidR="00411868" w:rsidRPr="004B5674" w:rsidRDefault="006E36D3" w:rsidP="004B5674">
            <w:pPr>
              <w:spacing w:line="276" w:lineRule="auto"/>
              <w:ind w:left="65"/>
              <w:rPr>
                <w:sz w:val="24"/>
              </w:rPr>
            </w:pPr>
            <w:r w:rsidRPr="004B5674">
              <w:rPr>
                <w:sz w:val="24"/>
              </w:rPr>
              <w:t>Warunki i formy zaliczenia</w:t>
            </w:r>
          </w:p>
        </w:tc>
      </w:tr>
      <w:tr w:rsidR="00411868" w:rsidRPr="004B5674" w14:paraId="075B0B1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C30E6B0" w14:textId="77777777" w:rsidR="00411868" w:rsidRPr="004B5674" w:rsidRDefault="006E36D3" w:rsidP="004B5674">
            <w:pPr>
              <w:spacing w:line="276" w:lineRule="auto"/>
              <w:ind w:left="68"/>
              <w:rPr>
                <w:sz w:val="24"/>
              </w:rPr>
            </w:pPr>
            <w:r w:rsidRPr="004B5674">
              <w:rPr>
                <w:sz w:val="24"/>
              </w:rPr>
              <w:t>Forma zajęć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B0EBC2A" w14:textId="77777777" w:rsidR="00411868" w:rsidRPr="004B5674" w:rsidRDefault="006E36D3" w:rsidP="004B5674">
            <w:pPr>
              <w:spacing w:line="276" w:lineRule="auto"/>
              <w:ind w:left="12"/>
              <w:rPr>
                <w:sz w:val="24"/>
              </w:rPr>
            </w:pPr>
            <w:r w:rsidRPr="004B5674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F556303" w14:textId="77777777" w:rsidR="00411868" w:rsidRPr="004B5674" w:rsidRDefault="006E36D3" w:rsidP="004B5674">
            <w:pPr>
              <w:spacing w:line="276" w:lineRule="auto"/>
              <w:ind w:left="12"/>
              <w:rPr>
                <w:sz w:val="24"/>
              </w:rPr>
            </w:pPr>
            <w:r w:rsidRPr="004B5674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C43611" w14:textId="77777777" w:rsidR="00411868" w:rsidRPr="004B5674" w:rsidRDefault="006E36D3" w:rsidP="004B5674">
            <w:pPr>
              <w:spacing w:line="276" w:lineRule="auto"/>
              <w:ind w:left="10"/>
              <w:rPr>
                <w:sz w:val="24"/>
              </w:rPr>
            </w:pPr>
            <w:r w:rsidRPr="004B5674">
              <w:rPr>
                <w:sz w:val="24"/>
              </w:rPr>
              <w:t>Procent</w:t>
            </w:r>
          </w:p>
        </w:tc>
      </w:tr>
      <w:tr w:rsidR="00411868" w:rsidRPr="004B5674" w14:paraId="57D62DE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12F8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89BC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E2BD" w14:textId="77777777" w:rsidR="00411868" w:rsidRPr="004B5674" w:rsidRDefault="006E36D3" w:rsidP="004B5674">
            <w:pPr>
              <w:spacing w:line="276" w:lineRule="auto"/>
              <w:ind w:left="68"/>
              <w:rPr>
                <w:sz w:val="24"/>
              </w:rPr>
            </w:pPr>
            <w:r w:rsidRPr="004B5674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A7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b w:val="0"/>
                <w:sz w:val="24"/>
              </w:rPr>
              <w:t>40,00 %</w:t>
            </w:r>
          </w:p>
        </w:tc>
      </w:tr>
      <w:tr w:rsidR="00411868" w:rsidRPr="004B5674" w14:paraId="69026B0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3B28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3C82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0BF0" w14:textId="77777777" w:rsidR="00411868" w:rsidRPr="004B5674" w:rsidRDefault="006E36D3" w:rsidP="004B5674">
            <w:pPr>
              <w:spacing w:line="276" w:lineRule="auto"/>
              <w:ind w:left="68"/>
              <w:rPr>
                <w:sz w:val="24"/>
              </w:rPr>
            </w:pPr>
            <w:r w:rsidRPr="004B5674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BF52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b w:val="0"/>
                <w:sz w:val="24"/>
              </w:rPr>
              <w:t>40,00 %</w:t>
            </w:r>
          </w:p>
        </w:tc>
      </w:tr>
      <w:tr w:rsidR="00411868" w:rsidRPr="004B5674" w14:paraId="3EFEA67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CFC1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E685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A21" w14:textId="77777777" w:rsidR="00411868" w:rsidRPr="004B5674" w:rsidRDefault="006E36D3" w:rsidP="004B5674">
            <w:pPr>
              <w:spacing w:line="276" w:lineRule="auto"/>
              <w:ind w:left="68"/>
              <w:rPr>
                <w:sz w:val="24"/>
              </w:rPr>
            </w:pPr>
            <w:r w:rsidRPr="004B5674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675A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b w:val="0"/>
                <w:sz w:val="24"/>
              </w:rPr>
              <w:t>20,00 %</w:t>
            </w:r>
          </w:p>
        </w:tc>
      </w:tr>
      <w:tr w:rsidR="00411868" w:rsidRPr="004B5674" w14:paraId="61A7F21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A45C521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3E8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411868" w:rsidRPr="004B5674" w14:paraId="0142437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14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FEBA6B" w14:textId="77777777" w:rsidR="00411868" w:rsidRPr="004B5674" w:rsidRDefault="006E36D3" w:rsidP="004B5674">
            <w:pPr>
              <w:spacing w:line="276" w:lineRule="auto"/>
              <w:ind w:left="66"/>
              <w:rPr>
                <w:sz w:val="24"/>
              </w:rPr>
            </w:pPr>
            <w:r w:rsidRPr="004B5674">
              <w:rPr>
                <w:sz w:val="24"/>
              </w:rPr>
              <w:t>Zagadnienia realizowane w ramach pracy własnej studenta</w:t>
            </w:r>
          </w:p>
        </w:tc>
      </w:tr>
      <w:tr w:rsidR="00411868" w:rsidRPr="004B5674" w14:paraId="2066F71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23B0C2" w14:textId="77777777" w:rsidR="00411868" w:rsidRPr="004B5674" w:rsidRDefault="006E36D3" w:rsidP="004B5674">
            <w:pPr>
              <w:spacing w:line="276" w:lineRule="auto"/>
              <w:ind w:left="66"/>
              <w:rPr>
                <w:sz w:val="24"/>
              </w:rPr>
            </w:pPr>
            <w:r w:rsidRPr="004B5674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40E29C" w14:textId="77777777" w:rsidR="00411868" w:rsidRPr="004B5674" w:rsidRDefault="006E36D3" w:rsidP="004B5674">
            <w:pPr>
              <w:spacing w:line="276" w:lineRule="auto"/>
              <w:ind w:left="67"/>
              <w:rPr>
                <w:sz w:val="24"/>
              </w:rPr>
            </w:pPr>
            <w:r w:rsidRPr="004B5674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E421CC5" w14:textId="77777777" w:rsidR="00411868" w:rsidRPr="004B5674" w:rsidRDefault="006E36D3" w:rsidP="004B5674">
            <w:pPr>
              <w:spacing w:line="276" w:lineRule="auto"/>
              <w:ind w:left="30"/>
              <w:rPr>
                <w:sz w:val="24"/>
              </w:rPr>
            </w:pPr>
            <w:r w:rsidRPr="004B5674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56577C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sz w:val="24"/>
              </w:rPr>
              <w:t>ECTS</w:t>
            </w:r>
          </w:p>
        </w:tc>
      </w:tr>
      <w:tr w:rsidR="00411868" w:rsidRPr="004B5674" w14:paraId="678208B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9B99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48D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225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6A3" w14:textId="0B4EB5A6" w:rsidR="00411868" w:rsidRPr="004B5674" w:rsidRDefault="00411868" w:rsidP="004B5674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411868" w:rsidRPr="004B5674" w14:paraId="12EFCC5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5E34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9ED3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C564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AE0" w14:textId="659B5291" w:rsidR="00411868" w:rsidRPr="004B5674" w:rsidRDefault="00411868" w:rsidP="004B5674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411868" w:rsidRPr="004B5674" w14:paraId="2AFABF8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D323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906D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6D9C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9D7" w14:textId="12BB8225" w:rsidR="00411868" w:rsidRPr="004B5674" w:rsidRDefault="00411868" w:rsidP="004B5674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411868" w:rsidRPr="004B5674" w14:paraId="4534F86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5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92A79C" w14:textId="77777777" w:rsidR="00411868" w:rsidRPr="004B5674" w:rsidRDefault="006E36D3" w:rsidP="004B5674">
            <w:pPr>
              <w:spacing w:line="276" w:lineRule="auto"/>
              <w:ind w:left="67"/>
              <w:rPr>
                <w:sz w:val="24"/>
              </w:rPr>
            </w:pPr>
            <w:r w:rsidRPr="004B5674">
              <w:rPr>
                <w:sz w:val="24"/>
              </w:rPr>
              <w:t>Godziny kontaktowe</w:t>
            </w:r>
          </w:p>
        </w:tc>
      </w:tr>
      <w:tr w:rsidR="00411868" w:rsidRPr="004B5674" w14:paraId="55355713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C2A03C0" w14:textId="77777777" w:rsidR="00411868" w:rsidRPr="004B5674" w:rsidRDefault="006E36D3" w:rsidP="004B5674">
            <w:pPr>
              <w:spacing w:line="276" w:lineRule="auto"/>
              <w:ind w:left="66"/>
              <w:rPr>
                <w:sz w:val="24"/>
              </w:rPr>
            </w:pPr>
            <w:r w:rsidRPr="004B5674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2DE940D" w14:textId="77777777" w:rsidR="00411868" w:rsidRPr="004B5674" w:rsidRDefault="006E36D3" w:rsidP="004B5674">
            <w:pPr>
              <w:spacing w:line="276" w:lineRule="auto"/>
              <w:ind w:left="67"/>
              <w:rPr>
                <w:sz w:val="24"/>
              </w:rPr>
            </w:pPr>
            <w:r w:rsidRPr="004B5674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FE26C25" w14:textId="77777777" w:rsidR="00411868" w:rsidRPr="004B5674" w:rsidRDefault="006E36D3" w:rsidP="004B5674">
            <w:pPr>
              <w:spacing w:line="276" w:lineRule="auto"/>
              <w:ind w:left="30"/>
              <w:rPr>
                <w:sz w:val="24"/>
              </w:rPr>
            </w:pPr>
            <w:r w:rsidRPr="004B5674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C5BB4D7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sz w:val="24"/>
              </w:rPr>
              <w:t>ECTS</w:t>
            </w:r>
          </w:p>
        </w:tc>
      </w:tr>
      <w:tr w:rsidR="00411868" w:rsidRPr="004B5674" w14:paraId="68C7A755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4BDD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66ED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85DE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7A5B" w14:textId="3E7C922B" w:rsidR="00411868" w:rsidRPr="004B5674" w:rsidRDefault="00411868" w:rsidP="004B5674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411868" w:rsidRPr="004B5674" w14:paraId="2A25AB0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6383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6731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8B07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968" w14:textId="4C005576" w:rsidR="00411868" w:rsidRPr="004B5674" w:rsidRDefault="00411868" w:rsidP="004B5674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411868" w:rsidRPr="004B5674" w14:paraId="310A3FD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9"/>
        </w:trPr>
        <w:tc>
          <w:tcPr>
            <w:tcW w:w="7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21EE2C5" w14:textId="77777777" w:rsidR="00411868" w:rsidRPr="004B5674" w:rsidRDefault="006E36D3" w:rsidP="004B5674">
            <w:pPr>
              <w:spacing w:line="276" w:lineRule="auto"/>
              <w:ind w:left="0"/>
              <w:rPr>
                <w:sz w:val="24"/>
              </w:rPr>
            </w:pPr>
            <w:r w:rsidRPr="004B5674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5EE4E05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2340756" w14:textId="77777777" w:rsidR="00411868" w:rsidRPr="004B5674" w:rsidRDefault="006E36D3" w:rsidP="004B5674">
            <w:pPr>
              <w:spacing w:line="276" w:lineRule="auto"/>
              <w:ind w:left="69"/>
              <w:rPr>
                <w:sz w:val="24"/>
              </w:rPr>
            </w:pPr>
            <w:r w:rsidRPr="004B5674">
              <w:rPr>
                <w:sz w:val="24"/>
              </w:rPr>
              <w:t>ECTS</w:t>
            </w:r>
          </w:p>
        </w:tc>
      </w:tr>
      <w:tr w:rsidR="00411868" w:rsidRPr="004B5674" w14:paraId="78BFF01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14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D86" w14:textId="77777777" w:rsidR="00411868" w:rsidRPr="004B5674" w:rsidRDefault="00411868" w:rsidP="004B5674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2664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95C8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t>4</w:t>
            </w:r>
          </w:p>
        </w:tc>
      </w:tr>
      <w:tr w:rsidR="00411868" w:rsidRPr="004B5674" w14:paraId="31990C9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2462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66BC6A0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lastRenderedPageBreak/>
              <w:t>Literatura podstawowa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196" w14:textId="77777777" w:rsidR="00411868" w:rsidRPr="004B5674" w:rsidRDefault="006E36D3" w:rsidP="004B5674">
            <w:pPr>
              <w:spacing w:after="194"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M. Ostrihansky, M. Szmigiero, Prawo dronów. Bezzałogowe statki powietrzne w prawie Unii Europejskiej oraz krajowym, Warszawa 2020, s. 23-38.</w:t>
            </w:r>
          </w:p>
          <w:p w14:paraId="396DFBE7" w14:textId="77777777" w:rsidR="00411868" w:rsidRPr="004B5674" w:rsidRDefault="006E36D3" w:rsidP="004B5674">
            <w:pPr>
              <w:spacing w:after="195"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A. Fellner, R. Fellner, Systemy bezzałogowych statków powietrznych w patrolowaniu obiektów chronionych i zabezpieczeniu infrastruktury – wyniki badań empirycznych, [w:] A. Konert, A. Fortońska red., Prawo lotnicze z perspektywy bezpieczeństwa oraz zrównoważonego rozwoju, Warszawa 2025, s. 201-224.</w:t>
            </w:r>
          </w:p>
          <w:p w14:paraId="4B65A08A" w14:textId="77777777" w:rsidR="00411868" w:rsidRPr="004B5674" w:rsidRDefault="006E36D3" w:rsidP="004B5674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4B5674">
              <w:rPr>
                <w:b w:val="0"/>
                <w:sz w:val="24"/>
                <w:lang w:val="en-GB"/>
              </w:rPr>
              <w:t>M. S. Baum, Unmanned Aircraft Systems Traffic Management, Boca Raton 2022, s. 11-105.</w:t>
            </w:r>
          </w:p>
          <w:p w14:paraId="14CC9CE3" w14:textId="77777777" w:rsidR="00411868" w:rsidRPr="004B5674" w:rsidRDefault="006E36D3" w:rsidP="004B5674">
            <w:pPr>
              <w:spacing w:after="179"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W. Wyszywacz, Drony, Brzezia Łąka 2020, s. 149-200.</w:t>
            </w:r>
          </w:p>
          <w:p w14:paraId="08AB6046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4B5674">
              <w:rPr>
                <w:b w:val="0"/>
                <w:sz w:val="24"/>
                <w:lang w:val="en-GB"/>
              </w:rPr>
              <w:t xml:space="preserve">D. Sacharny, T. Henderson, Lane-Based Unmanned Aircraft Systems Traffic Management, s. 11-18, 57-82. </w:t>
            </w:r>
          </w:p>
        </w:tc>
      </w:tr>
      <w:tr w:rsidR="00411868" w:rsidRPr="004B5674" w14:paraId="734DA45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783AD74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D5E" w14:textId="77777777" w:rsidR="00411868" w:rsidRPr="004B5674" w:rsidRDefault="006E36D3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b w:val="0"/>
                <w:sz w:val="24"/>
              </w:rPr>
              <w:t>ROZPORZĄDZENIE WYKONAWCZE KOMISJI (UE) 2019/947 z dnia 24 maja 2019 r. w sprawie przepisów i procedur dotyczących eksploatacji systemów bezzałogowych statków powietrznych.</w:t>
            </w:r>
          </w:p>
        </w:tc>
      </w:tr>
      <w:tr w:rsidR="00F7209E" w:rsidRPr="004B5674" w14:paraId="2BFD69C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8BE2A8" w14:textId="2F8D2D9A" w:rsidR="00F7209E" w:rsidRPr="004B5674" w:rsidRDefault="00F7209E" w:rsidP="004B5674">
            <w:pPr>
              <w:spacing w:line="276" w:lineRule="auto"/>
              <w:ind w:left="70"/>
              <w:rPr>
                <w:sz w:val="24"/>
              </w:rPr>
            </w:pPr>
            <w:r w:rsidRPr="004B5674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316C" w14:textId="77777777" w:rsidR="00F7209E" w:rsidRPr="00800243" w:rsidRDefault="00F7209E" w:rsidP="00F7209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1CC1A140" w14:textId="77777777" w:rsidR="00F7209E" w:rsidRPr="00800243" w:rsidRDefault="00F7209E" w:rsidP="00F7209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1E833E65" w14:textId="4B53E3C0" w:rsidR="00F7209E" w:rsidRPr="004B5674" w:rsidRDefault="00F7209E" w:rsidP="00F7209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4A7A8DB" w14:textId="77777777" w:rsidR="00411868" w:rsidRPr="004B5674" w:rsidRDefault="00411868" w:rsidP="004B5674">
      <w:pPr>
        <w:spacing w:line="276" w:lineRule="auto"/>
        <w:ind w:left="-1440" w:right="10466"/>
        <w:rPr>
          <w:sz w:val="24"/>
        </w:rPr>
      </w:pPr>
    </w:p>
    <w:p w14:paraId="4F7E5F91" w14:textId="77777777" w:rsidR="00A14B98" w:rsidRDefault="00A14B98"/>
    <w:sectPr w:rsidR="00A14B98">
      <w:pgSz w:w="11906" w:h="16838"/>
      <w:pgMar w:top="572" w:right="1440" w:bottom="61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68"/>
    <w:rsid w:val="00186459"/>
    <w:rsid w:val="00411868"/>
    <w:rsid w:val="00461E4C"/>
    <w:rsid w:val="004B5674"/>
    <w:rsid w:val="006E2B9D"/>
    <w:rsid w:val="006E36D3"/>
    <w:rsid w:val="00862C72"/>
    <w:rsid w:val="00A06F0B"/>
    <w:rsid w:val="00A14B98"/>
    <w:rsid w:val="00C03F4C"/>
    <w:rsid w:val="00D8768E"/>
    <w:rsid w:val="00F541BE"/>
    <w:rsid w:val="00F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DEE9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B5674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769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7. Zarządzanie operacjami BSP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11</cp:revision>
  <dcterms:created xsi:type="dcterms:W3CDTF">2025-06-16T09:16:00Z</dcterms:created>
  <dcterms:modified xsi:type="dcterms:W3CDTF">2025-06-17T09:16:00Z</dcterms:modified>
  <cp:category>Produkt Projektu o numerze FERS.01.05-IP.08-0263/23</cp:category>
</cp:coreProperties>
</file>